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FA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720230">
              <w:rPr>
                <w:rFonts w:ascii="Times New Roman" w:eastAsia="Times New Roman" w:hAnsi="Times New Roman" w:cs="Times New Roman"/>
                <w:sz w:val="70"/>
                <w:szCs w:val="70"/>
              </w:rPr>
              <w:t>108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720230" w:rsidP="00FA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05 декабря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FA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FA4B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месяцев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» за </w:t>
      </w:r>
      <w:r w:rsidR="00FA4B6E">
        <w:rPr>
          <w:rFonts w:ascii="Times New Roman" w:hAnsi="Times New Roman" w:cs="Times New Roman"/>
          <w:sz w:val="24"/>
          <w:szCs w:val="24"/>
        </w:rPr>
        <w:t>9 месяцев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265C52">
        <w:rPr>
          <w:rFonts w:ascii="Times New Roman" w:hAnsi="Times New Roman" w:cs="Times New Roman"/>
          <w:sz w:val="24"/>
          <w:szCs w:val="24"/>
        </w:rPr>
        <w:t>8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78104F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745379">
        <w:rPr>
          <w:rFonts w:ascii="Times New Roman" w:hAnsi="Times New Roman" w:cs="Times New Roman"/>
          <w:sz w:val="24"/>
          <w:szCs w:val="24"/>
        </w:rPr>
        <w:t>.7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1E38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45379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745379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745379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14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F677A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Pr="00F677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>за 9 месяцев</w:t>
      </w:r>
      <w:r w:rsidRPr="00745379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……………………….15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745379">
        <w:rPr>
          <w:rFonts w:ascii="Times New Roman" w:hAnsi="Times New Roman" w:cs="Times New Roman"/>
          <w:sz w:val="24"/>
          <w:szCs w:val="24"/>
        </w:rPr>
        <w:t>……..1</w:t>
      </w:r>
      <w:r w:rsidR="00F91F3D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745379">
        <w:rPr>
          <w:rFonts w:ascii="Times New Roman" w:hAnsi="Times New Roman" w:cs="Times New Roman"/>
          <w:sz w:val="24"/>
          <w:szCs w:val="24"/>
        </w:rPr>
        <w:t>1</w:t>
      </w:r>
      <w:r w:rsidR="00F91F3D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720230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72023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72023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720230">
        <w:rPr>
          <w:rFonts w:ascii="Times New Roman" w:hAnsi="Times New Roman" w:cs="Times New Roman"/>
          <w:sz w:val="24"/>
          <w:szCs w:val="24"/>
        </w:rPr>
        <w:t xml:space="preserve">  </w:t>
      </w:r>
      <w:r w:rsidRPr="0072023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72023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72023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72023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72023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720230">
        <w:rPr>
          <w:rFonts w:ascii="Times New Roman" w:hAnsi="Times New Roman" w:cs="Times New Roman"/>
          <w:sz w:val="24"/>
          <w:szCs w:val="24"/>
        </w:rPr>
        <w:t>.07.</w:t>
      </w:r>
      <w:r w:rsidR="00B46B7D" w:rsidRPr="0072023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72023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72023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72023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720230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72023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720230">
        <w:rPr>
          <w:rFonts w:ascii="Times New Roman" w:hAnsi="Times New Roman" w:cs="Times New Roman"/>
          <w:sz w:val="24"/>
          <w:szCs w:val="24"/>
        </w:rPr>
        <w:t>20</w:t>
      </w:r>
      <w:r w:rsidR="00B65726" w:rsidRPr="0072023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72023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 w:rsidRPr="00720230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="00E669C1" w:rsidRPr="00720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720230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="00E669C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720230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720230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720230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72023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720230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72023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720230">
        <w:rPr>
          <w:rFonts w:ascii="Times New Roman" w:hAnsi="Times New Roman" w:cs="Times New Roman"/>
          <w:sz w:val="24"/>
          <w:szCs w:val="24"/>
        </w:rPr>
        <w:t>,</w:t>
      </w:r>
      <w:r w:rsidR="005018A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720230">
        <w:rPr>
          <w:rFonts w:ascii="Times New Roman" w:hAnsi="Times New Roman" w:cs="Times New Roman"/>
          <w:sz w:val="24"/>
          <w:szCs w:val="24"/>
        </w:rPr>
        <w:t>Положение</w:t>
      </w:r>
      <w:r w:rsidR="001E3802" w:rsidRPr="00720230">
        <w:rPr>
          <w:rFonts w:ascii="Times New Roman" w:hAnsi="Times New Roman" w:cs="Times New Roman"/>
          <w:sz w:val="24"/>
          <w:szCs w:val="24"/>
        </w:rPr>
        <w:t>м</w:t>
      </w:r>
      <w:r w:rsidR="00871BF1" w:rsidRPr="00720230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</w:t>
      </w:r>
      <w:r w:rsidR="001E3802" w:rsidRPr="00720230">
        <w:rPr>
          <w:rFonts w:ascii="Times New Roman" w:hAnsi="Times New Roman" w:cs="Times New Roman"/>
          <w:sz w:val="24"/>
          <w:szCs w:val="24"/>
        </w:rPr>
        <w:t>сельское</w:t>
      </w:r>
      <w:r w:rsidR="00871BF1" w:rsidRPr="00720230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1E3802" w:rsidRPr="00720230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871BF1" w:rsidRPr="0072023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E669C1" w:rsidRPr="00720230">
        <w:rPr>
          <w:rFonts w:ascii="Times New Roman" w:hAnsi="Times New Roman" w:cs="Times New Roman"/>
          <w:sz w:val="24"/>
          <w:szCs w:val="24"/>
        </w:rPr>
        <w:t xml:space="preserve"> утвержденное решением Иенгринского наслежного Совета от 28.08.2015 года № 3-28 </w:t>
      </w:r>
      <w:r w:rsidR="005018A1" w:rsidRPr="00720230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72023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72023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72023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72023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720230">
        <w:rPr>
          <w:rFonts w:ascii="Times New Roman" w:hAnsi="Times New Roman" w:cs="Times New Roman"/>
          <w:sz w:val="24"/>
          <w:szCs w:val="24"/>
        </w:rPr>
        <w:t>анализ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2023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7202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7202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7202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669C1" w:rsidRPr="00720230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F95DCD" w:rsidRPr="00720230">
        <w:rPr>
          <w:rFonts w:ascii="Times New Roman" w:hAnsi="Times New Roman"/>
          <w:sz w:val="24"/>
          <w:szCs w:val="24"/>
        </w:rPr>
        <w:t xml:space="preserve">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72023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72023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720230">
        <w:rPr>
          <w:rFonts w:ascii="Times New Roman" w:hAnsi="Times New Roman" w:cs="Times New Roman"/>
          <w:sz w:val="24"/>
          <w:szCs w:val="24"/>
        </w:rPr>
        <w:t>С</w:t>
      </w:r>
      <w:r w:rsidR="00A70479" w:rsidRPr="00720230">
        <w:rPr>
          <w:rFonts w:ascii="Times New Roman" w:hAnsi="Times New Roman" w:cs="Times New Roman"/>
          <w:sz w:val="24"/>
          <w:szCs w:val="24"/>
        </w:rPr>
        <w:t>П</w:t>
      </w:r>
      <w:r w:rsidR="00067498" w:rsidRPr="00720230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720230">
        <w:rPr>
          <w:rFonts w:ascii="Times New Roman" w:hAnsi="Times New Roman" w:cs="Times New Roman"/>
          <w:sz w:val="24"/>
          <w:szCs w:val="24"/>
        </w:rPr>
        <w:t>»</w:t>
      </w:r>
      <w:r w:rsidR="00FB6760" w:rsidRPr="00720230">
        <w:rPr>
          <w:rFonts w:ascii="Times New Roman" w:hAnsi="Times New Roman" w:cs="Times New Roman"/>
          <w:sz w:val="24"/>
          <w:szCs w:val="24"/>
        </w:rPr>
        <w:t>)</w:t>
      </w:r>
      <w:r w:rsidR="00C15B40" w:rsidRPr="00720230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D141FE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B6E" w:rsidRPr="0072023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0DD3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B6E" w:rsidRPr="0072023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A70479" w:rsidRPr="0072023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 w:rsidRPr="007202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72023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72023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97450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72023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97450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72023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2744D6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FA4B6E" w:rsidRPr="00720230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D129C6" w:rsidRPr="00720230">
        <w:rPr>
          <w:rFonts w:ascii="Times New Roman" w:hAnsi="Times New Roman" w:cs="Times New Roman"/>
          <w:sz w:val="24"/>
          <w:szCs w:val="24"/>
        </w:rPr>
        <w:t>201</w:t>
      </w:r>
      <w:r w:rsidR="00480D1C" w:rsidRPr="00720230">
        <w:rPr>
          <w:rFonts w:ascii="Times New Roman" w:hAnsi="Times New Roman" w:cs="Times New Roman"/>
          <w:sz w:val="24"/>
          <w:szCs w:val="24"/>
        </w:rPr>
        <w:t>8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023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72023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3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720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7E4A13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2023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A4B6E" w:rsidRPr="00720230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D129C6" w:rsidRPr="0072023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80D1C" w:rsidRPr="00720230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72023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72023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72023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72023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720230">
        <w:rPr>
          <w:rFonts w:ascii="Times New Roman" w:hAnsi="Times New Roman" w:cs="Times New Roman"/>
          <w:bCs/>
          <w:sz w:val="24"/>
          <w:szCs w:val="24"/>
        </w:rPr>
        <w:t>ия,</w:t>
      </w:r>
      <w:r w:rsidRPr="0072023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E669C1" w:rsidRPr="00720230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720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72023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3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720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720230">
        <w:rPr>
          <w:rFonts w:ascii="Times New Roman" w:hAnsi="Times New Roman" w:cs="Times New Roman"/>
          <w:bCs/>
          <w:sz w:val="24"/>
          <w:szCs w:val="24"/>
        </w:rPr>
        <w:t>,</w:t>
      </w:r>
      <w:r w:rsidRPr="0072023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32145F" w:rsidRPr="0072023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72023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72023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72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2744D6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20230">
        <w:rPr>
          <w:rFonts w:ascii="Times New Roman" w:hAnsi="Times New Roman" w:cs="Times New Roman"/>
          <w:sz w:val="24"/>
          <w:szCs w:val="24"/>
        </w:rPr>
        <w:t>о</w:t>
      </w:r>
      <w:r w:rsidRPr="00720230">
        <w:rPr>
          <w:rFonts w:ascii="Times New Roman" w:hAnsi="Times New Roman" w:cs="Times New Roman"/>
          <w:sz w:val="24"/>
          <w:szCs w:val="24"/>
        </w:rPr>
        <w:t>тчет</w:t>
      </w:r>
      <w:r w:rsidR="00C50BA1" w:rsidRPr="00720230">
        <w:rPr>
          <w:rFonts w:ascii="Times New Roman" w:hAnsi="Times New Roman" w:cs="Times New Roman"/>
          <w:sz w:val="24"/>
          <w:szCs w:val="24"/>
        </w:rPr>
        <w:t xml:space="preserve"> об</w:t>
      </w:r>
      <w:r w:rsidRPr="0072023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720230">
        <w:rPr>
          <w:rFonts w:ascii="Times New Roman" w:hAnsi="Times New Roman" w:cs="Times New Roman"/>
          <w:sz w:val="24"/>
          <w:szCs w:val="24"/>
        </w:rPr>
        <w:t>и</w:t>
      </w:r>
      <w:r w:rsidRPr="0072023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7E4A13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C6049B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720230">
        <w:rPr>
          <w:rFonts w:ascii="Times New Roman" w:hAnsi="Times New Roman" w:cs="Times New Roman"/>
          <w:sz w:val="24"/>
          <w:szCs w:val="24"/>
        </w:rPr>
        <w:t>8</w:t>
      </w:r>
      <w:r w:rsidR="00F44861" w:rsidRPr="0072023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720230">
        <w:rPr>
          <w:rFonts w:ascii="Times New Roman" w:hAnsi="Times New Roman" w:cs="Times New Roman"/>
          <w:sz w:val="24"/>
          <w:szCs w:val="24"/>
        </w:rPr>
        <w:t>а</w:t>
      </w:r>
      <w:r w:rsidRPr="0072023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72023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72023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72023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72023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72023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720230">
        <w:rPr>
          <w:rFonts w:ascii="Times New Roman" w:hAnsi="Times New Roman" w:cs="Times New Roman"/>
          <w:sz w:val="24"/>
          <w:szCs w:val="24"/>
        </w:rPr>
        <w:t>,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72023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32145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C6049B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720230">
        <w:rPr>
          <w:rFonts w:ascii="Times New Roman" w:hAnsi="Times New Roman" w:cs="Times New Roman"/>
          <w:sz w:val="24"/>
          <w:szCs w:val="24"/>
        </w:rPr>
        <w:t>8</w:t>
      </w:r>
      <w:r w:rsidR="00C15B40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72023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72023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72023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72023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72023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72023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72023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673A7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72023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72023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72023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72023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72023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72023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72023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720230">
        <w:rPr>
          <w:rFonts w:ascii="Times New Roman" w:hAnsi="Times New Roman" w:cs="Times New Roman"/>
          <w:b w:val="0"/>
          <w:color w:val="auto"/>
        </w:rPr>
        <w:t>0</w:t>
      </w:r>
      <w:r w:rsidRPr="00720230">
        <w:rPr>
          <w:rFonts w:ascii="Times New Roman" w:hAnsi="Times New Roman" w:cs="Times New Roman"/>
          <w:b w:val="0"/>
          <w:color w:val="auto"/>
        </w:rPr>
        <w:t>1</w:t>
      </w:r>
      <w:r w:rsidR="00155727" w:rsidRPr="00720230">
        <w:rPr>
          <w:rFonts w:ascii="Times New Roman" w:hAnsi="Times New Roman" w:cs="Times New Roman"/>
          <w:b w:val="0"/>
          <w:color w:val="auto"/>
        </w:rPr>
        <w:t>.12.</w:t>
      </w:r>
      <w:r w:rsidRPr="00720230">
        <w:rPr>
          <w:rFonts w:ascii="Times New Roman" w:hAnsi="Times New Roman" w:cs="Times New Roman"/>
          <w:b w:val="0"/>
          <w:color w:val="auto"/>
        </w:rPr>
        <w:t>2010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20230">
        <w:rPr>
          <w:rFonts w:ascii="Times New Roman" w:hAnsi="Times New Roman" w:cs="Times New Roman"/>
          <w:b w:val="0"/>
          <w:color w:val="auto"/>
        </w:rPr>
        <w:t>№</w:t>
      </w:r>
      <w:r w:rsidRPr="00720230">
        <w:rPr>
          <w:rFonts w:ascii="Times New Roman" w:hAnsi="Times New Roman" w:cs="Times New Roman"/>
          <w:b w:val="0"/>
          <w:color w:val="auto"/>
        </w:rPr>
        <w:t> 157н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20230">
        <w:rPr>
          <w:rFonts w:ascii="Times New Roman" w:hAnsi="Times New Roman" w:cs="Times New Roman"/>
          <w:b w:val="0"/>
          <w:color w:val="auto"/>
        </w:rPr>
        <w:t>«</w:t>
      </w:r>
      <w:r w:rsidRPr="00720230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720230">
        <w:rPr>
          <w:rFonts w:ascii="Times New Roman" w:hAnsi="Times New Roman" w:cs="Times New Roman"/>
          <w:b w:val="0"/>
          <w:color w:val="auto"/>
        </w:rPr>
        <w:t>»</w:t>
      </w:r>
      <w:r w:rsidRPr="0072023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72023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hAnsi="Times New Roman" w:cs="Times New Roman"/>
          <w:b w:val="0"/>
          <w:color w:val="auto"/>
        </w:rPr>
        <w:t>-</w:t>
      </w:r>
      <w:r w:rsidR="00B673A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720230">
        <w:rPr>
          <w:rFonts w:ascii="Times New Roman" w:hAnsi="Times New Roman" w:cs="Times New Roman"/>
          <w:b w:val="0"/>
          <w:color w:val="auto"/>
        </w:rPr>
        <w:t>0</w:t>
      </w:r>
      <w:r w:rsidRPr="00720230">
        <w:rPr>
          <w:rFonts w:ascii="Times New Roman" w:hAnsi="Times New Roman" w:cs="Times New Roman"/>
          <w:b w:val="0"/>
          <w:color w:val="auto"/>
        </w:rPr>
        <w:t>6</w:t>
      </w:r>
      <w:r w:rsidR="00155727" w:rsidRPr="00720230">
        <w:rPr>
          <w:rFonts w:ascii="Times New Roman" w:hAnsi="Times New Roman" w:cs="Times New Roman"/>
          <w:b w:val="0"/>
          <w:color w:val="auto"/>
        </w:rPr>
        <w:t>.12.</w:t>
      </w:r>
      <w:r w:rsidRPr="00720230">
        <w:rPr>
          <w:rFonts w:ascii="Times New Roman" w:hAnsi="Times New Roman" w:cs="Times New Roman"/>
          <w:b w:val="0"/>
          <w:color w:val="auto"/>
        </w:rPr>
        <w:t>2010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20230">
        <w:rPr>
          <w:rFonts w:ascii="Times New Roman" w:hAnsi="Times New Roman" w:cs="Times New Roman"/>
          <w:b w:val="0"/>
          <w:color w:val="auto"/>
        </w:rPr>
        <w:t>№</w:t>
      </w:r>
      <w:r w:rsidRPr="00720230">
        <w:rPr>
          <w:rFonts w:ascii="Times New Roman" w:hAnsi="Times New Roman" w:cs="Times New Roman"/>
          <w:b w:val="0"/>
          <w:color w:val="auto"/>
        </w:rPr>
        <w:t> 162н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20230">
        <w:rPr>
          <w:rFonts w:ascii="Times New Roman" w:hAnsi="Times New Roman" w:cs="Times New Roman"/>
          <w:b w:val="0"/>
          <w:color w:val="auto"/>
        </w:rPr>
        <w:t>«</w:t>
      </w:r>
      <w:r w:rsidRPr="0072023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720230">
        <w:rPr>
          <w:rFonts w:ascii="Times New Roman" w:hAnsi="Times New Roman" w:cs="Times New Roman"/>
          <w:b w:val="0"/>
          <w:color w:val="auto"/>
        </w:rPr>
        <w:t>»</w:t>
      </w:r>
      <w:r w:rsidRPr="0072023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72023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hAnsi="Times New Roman" w:cs="Times New Roman"/>
          <w:b w:val="0"/>
          <w:color w:val="auto"/>
        </w:rPr>
        <w:t>-</w:t>
      </w:r>
      <w:r w:rsidR="00B673A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720230">
        <w:rPr>
          <w:rFonts w:ascii="Times New Roman" w:hAnsi="Times New Roman" w:cs="Times New Roman"/>
          <w:b w:val="0"/>
          <w:color w:val="auto"/>
        </w:rPr>
        <w:t>.12.</w:t>
      </w:r>
      <w:r w:rsidRPr="00720230">
        <w:rPr>
          <w:rFonts w:ascii="Times New Roman" w:hAnsi="Times New Roman" w:cs="Times New Roman"/>
          <w:b w:val="0"/>
          <w:color w:val="auto"/>
        </w:rPr>
        <w:t>2010 </w:t>
      </w:r>
      <w:r w:rsidR="002B2C4B" w:rsidRPr="00720230">
        <w:rPr>
          <w:rFonts w:ascii="Times New Roman" w:hAnsi="Times New Roman" w:cs="Times New Roman"/>
          <w:b w:val="0"/>
          <w:color w:val="auto"/>
        </w:rPr>
        <w:t>№</w:t>
      </w:r>
      <w:r w:rsidRPr="00720230">
        <w:rPr>
          <w:rFonts w:ascii="Times New Roman" w:hAnsi="Times New Roman" w:cs="Times New Roman"/>
          <w:b w:val="0"/>
          <w:color w:val="auto"/>
        </w:rPr>
        <w:t> 191н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20230">
        <w:rPr>
          <w:rFonts w:ascii="Times New Roman" w:hAnsi="Times New Roman" w:cs="Times New Roman"/>
          <w:b w:val="0"/>
          <w:color w:val="auto"/>
        </w:rPr>
        <w:t>«</w:t>
      </w:r>
      <w:r w:rsidRPr="0072023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720230">
        <w:rPr>
          <w:rFonts w:ascii="Times New Roman" w:hAnsi="Times New Roman" w:cs="Times New Roman"/>
          <w:b w:val="0"/>
          <w:color w:val="auto"/>
        </w:rPr>
        <w:t>»</w:t>
      </w:r>
      <w:r w:rsidRPr="0072023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72023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hAnsi="Times New Roman" w:cs="Times New Roman"/>
          <w:b w:val="0"/>
          <w:color w:val="auto"/>
        </w:rPr>
        <w:t>-</w:t>
      </w:r>
      <w:r w:rsidR="00B673A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720230">
        <w:rPr>
          <w:rFonts w:ascii="Times New Roman" w:hAnsi="Times New Roman" w:cs="Times New Roman"/>
          <w:b w:val="0"/>
          <w:color w:val="auto"/>
        </w:rPr>
        <w:t>0</w:t>
      </w:r>
      <w:r w:rsidRPr="00720230">
        <w:rPr>
          <w:rFonts w:ascii="Times New Roman" w:hAnsi="Times New Roman" w:cs="Times New Roman"/>
          <w:b w:val="0"/>
          <w:color w:val="auto"/>
        </w:rPr>
        <w:t>1</w:t>
      </w:r>
      <w:r w:rsidR="00155727" w:rsidRPr="00720230">
        <w:rPr>
          <w:rFonts w:ascii="Times New Roman" w:hAnsi="Times New Roman" w:cs="Times New Roman"/>
          <w:b w:val="0"/>
          <w:color w:val="auto"/>
        </w:rPr>
        <w:t>.07.</w:t>
      </w:r>
      <w:r w:rsidRPr="00720230">
        <w:rPr>
          <w:rFonts w:ascii="Times New Roman" w:hAnsi="Times New Roman" w:cs="Times New Roman"/>
          <w:b w:val="0"/>
          <w:color w:val="auto"/>
        </w:rPr>
        <w:t>2013 </w:t>
      </w:r>
      <w:r w:rsidR="001C3F3F" w:rsidRPr="00720230">
        <w:rPr>
          <w:rFonts w:ascii="Times New Roman" w:hAnsi="Times New Roman" w:cs="Times New Roman"/>
          <w:b w:val="0"/>
          <w:color w:val="auto"/>
        </w:rPr>
        <w:t>№</w:t>
      </w:r>
      <w:r w:rsidRPr="00720230">
        <w:rPr>
          <w:rFonts w:ascii="Times New Roman" w:hAnsi="Times New Roman" w:cs="Times New Roman"/>
          <w:b w:val="0"/>
          <w:color w:val="auto"/>
        </w:rPr>
        <w:t> 65н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720230">
        <w:rPr>
          <w:rFonts w:ascii="Times New Roman" w:hAnsi="Times New Roman" w:cs="Times New Roman"/>
          <w:b w:val="0"/>
          <w:color w:val="auto"/>
        </w:rPr>
        <w:t>«</w:t>
      </w:r>
      <w:r w:rsidRPr="0072023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720230">
        <w:rPr>
          <w:rFonts w:ascii="Times New Roman" w:hAnsi="Times New Roman" w:cs="Times New Roman"/>
          <w:b w:val="0"/>
          <w:color w:val="auto"/>
        </w:rPr>
        <w:t>»</w:t>
      </w:r>
      <w:r w:rsidRPr="0072023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720230" w:rsidRDefault="00E60B0A" w:rsidP="00EF6A9A">
      <w:pPr>
        <w:pStyle w:val="1"/>
        <w:spacing w:before="0" w:after="0"/>
        <w:jc w:val="both"/>
      </w:pPr>
      <w:r w:rsidRPr="00720230">
        <w:rPr>
          <w:rFonts w:ascii="Times New Roman" w:hAnsi="Times New Roman" w:cs="Times New Roman"/>
          <w:b w:val="0"/>
          <w:color w:val="auto"/>
        </w:rPr>
        <w:t>-</w:t>
      </w:r>
      <w:r w:rsidR="00B673A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720230">
        <w:rPr>
          <w:rFonts w:ascii="Times New Roman" w:hAnsi="Times New Roman" w:cs="Times New Roman"/>
          <w:b w:val="0"/>
          <w:color w:val="auto"/>
        </w:rPr>
        <w:t>.03.</w:t>
      </w:r>
      <w:r w:rsidRPr="00720230">
        <w:rPr>
          <w:rFonts w:ascii="Times New Roman" w:hAnsi="Times New Roman" w:cs="Times New Roman"/>
          <w:b w:val="0"/>
          <w:color w:val="auto"/>
        </w:rPr>
        <w:t>2011 </w:t>
      </w:r>
      <w:r w:rsidR="001C3F3F" w:rsidRPr="00720230">
        <w:rPr>
          <w:rFonts w:ascii="Times New Roman" w:hAnsi="Times New Roman" w:cs="Times New Roman"/>
          <w:b w:val="0"/>
          <w:color w:val="auto"/>
        </w:rPr>
        <w:t>№</w:t>
      </w:r>
      <w:r w:rsidRPr="00720230">
        <w:rPr>
          <w:rFonts w:ascii="Times New Roman" w:hAnsi="Times New Roman" w:cs="Times New Roman"/>
          <w:b w:val="0"/>
          <w:color w:val="auto"/>
        </w:rPr>
        <w:t> 33н</w:t>
      </w:r>
      <w:r w:rsidR="00155727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720230">
        <w:rPr>
          <w:rFonts w:ascii="Times New Roman" w:hAnsi="Times New Roman" w:cs="Times New Roman"/>
          <w:b w:val="0"/>
          <w:color w:val="auto"/>
        </w:rPr>
        <w:t>«</w:t>
      </w:r>
      <w:r w:rsidRPr="0072023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720230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720230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- </w:t>
      </w:r>
      <w:r w:rsidR="00E669C1" w:rsidRPr="00720230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сельское поселение «Иенгринский эвенкийский национальный наслег» Нерюнгринского района утвержденное решением Иенгринского наслежного Совета от 28.08.2015 года № 3-28</w:t>
      </w:r>
      <w:r w:rsidR="00D30FC7" w:rsidRPr="00720230">
        <w:rPr>
          <w:rFonts w:ascii="Times New Roman" w:hAnsi="Times New Roman" w:cs="Times New Roman"/>
          <w:sz w:val="24"/>
          <w:szCs w:val="24"/>
        </w:rPr>
        <w:t>;</w:t>
      </w:r>
    </w:p>
    <w:p w:rsidR="00376085" w:rsidRPr="00720230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72023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669C1" w:rsidRPr="00720230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71352F" w:rsidRPr="00720230">
        <w:rPr>
          <w:rFonts w:ascii="Times New Roman" w:hAnsi="Times New Roman" w:cs="Times New Roman"/>
          <w:sz w:val="24"/>
          <w:szCs w:val="24"/>
        </w:rPr>
        <w:t xml:space="preserve"> от 2</w:t>
      </w:r>
      <w:r w:rsidR="00E669C1" w:rsidRPr="00720230">
        <w:rPr>
          <w:rFonts w:ascii="Times New Roman" w:hAnsi="Times New Roman" w:cs="Times New Roman"/>
          <w:sz w:val="24"/>
          <w:szCs w:val="24"/>
        </w:rPr>
        <w:t>5</w:t>
      </w:r>
      <w:r w:rsidR="0071352F" w:rsidRPr="00720230">
        <w:rPr>
          <w:rFonts w:ascii="Times New Roman" w:hAnsi="Times New Roman" w:cs="Times New Roman"/>
          <w:sz w:val="24"/>
          <w:szCs w:val="24"/>
        </w:rPr>
        <w:t>.12.2017 № 2-</w:t>
      </w:r>
      <w:r w:rsidR="00265C52" w:rsidRPr="00720230">
        <w:rPr>
          <w:rFonts w:ascii="Times New Roman" w:hAnsi="Times New Roman" w:cs="Times New Roman"/>
          <w:sz w:val="24"/>
          <w:szCs w:val="24"/>
        </w:rPr>
        <w:t>4</w:t>
      </w:r>
      <w:r w:rsidR="0071352F" w:rsidRPr="00720230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669C1"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71352F"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1E3802" w:rsidRPr="00720230">
        <w:rPr>
          <w:rFonts w:ascii="Times New Roman" w:hAnsi="Times New Roman" w:cs="Times New Roman"/>
          <w:sz w:val="24"/>
          <w:szCs w:val="24"/>
        </w:rPr>
        <w:t>;</w:t>
      </w:r>
    </w:p>
    <w:p w:rsidR="00487928" w:rsidRPr="00720230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Решение Иенгринского наслежного Совета депутатов от 28.05.2018 № 2-9 «О внесении изменений и дополнений в решение Иенгринского наслежного Совета депутатов от 25.12.2017 № 2-4 «О бюджете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год»;</w:t>
      </w:r>
    </w:p>
    <w:p w:rsidR="00B30DD3" w:rsidRPr="00720230" w:rsidRDefault="00B30DD3" w:rsidP="00B3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Решение Иенгринского наслежного Совета депутатов от 19.09.2018 № 3-11 «О внесении изменений и дополнений в решение Иенгринского наслежного Совета депутатов от 25.12.2017 № 2-4 «О бюджете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год»;</w:t>
      </w:r>
    </w:p>
    <w:p w:rsidR="001E3802" w:rsidRPr="00720230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Постановление Иенгринской наслежной администрации от </w:t>
      </w:r>
      <w:r w:rsidR="003461FC" w:rsidRPr="00720230">
        <w:rPr>
          <w:rFonts w:ascii="Times New Roman" w:hAnsi="Times New Roman" w:cs="Times New Roman"/>
          <w:sz w:val="24"/>
          <w:szCs w:val="24"/>
        </w:rPr>
        <w:t>03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  <w:r w:rsidR="003461FC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>.2018 года № 14</w:t>
      </w:r>
      <w:r w:rsidR="003461FC" w:rsidRPr="00720230">
        <w:rPr>
          <w:rFonts w:ascii="Times New Roman" w:hAnsi="Times New Roman" w:cs="Times New Roman"/>
          <w:sz w:val="24"/>
          <w:szCs w:val="24"/>
        </w:rPr>
        <w:t>8/1</w:t>
      </w:r>
      <w:r w:rsidRPr="00720230">
        <w:rPr>
          <w:rFonts w:ascii="Times New Roman" w:hAnsi="Times New Roman" w:cs="Times New Roman"/>
          <w:sz w:val="24"/>
          <w:szCs w:val="24"/>
        </w:rPr>
        <w:t xml:space="preserve">-п «Об утверждении отчета об исполнении бюджета сельского поселения </w:t>
      </w:r>
      <w:r w:rsidR="002E3A10" w:rsidRPr="00720230">
        <w:rPr>
          <w:rFonts w:ascii="Times New Roman" w:hAnsi="Times New Roman" w:cs="Times New Roman"/>
          <w:sz w:val="24"/>
          <w:szCs w:val="24"/>
        </w:rPr>
        <w:t>«</w:t>
      </w:r>
      <w:r w:rsidRPr="00720230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2E3A10" w:rsidRPr="00720230">
        <w:rPr>
          <w:rFonts w:ascii="Times New Roman" w:hAnsi="Times New Roman" w:cs="Times New Roman"/>
          <w:sz w:val="24"/>
          <w:szCs w:val="24"/>
        </w:rPr>
        <w:t xml:space="preserve">» Нерюнгринского района за </w:t>
      </w:r>
      <w:r w:rsidR="003461FC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2E3A10" w:rsidRPr="00720230">
        <w:rPr>
          <w:rFonts w:ascii="Times New Roman" w:hAnsi="Times New Roman" w:cs="Times New Roman"/>
          <w:sz w:val="24"/>
          <w:szCs w:val="24"/>
        </w:rPr>
        <w:t xml:space="preserve"> 2018 года».</w:t>
      </w:r>
    </w:p>
    <w:p w:rsidR="00411D04" w:rsidRPr="0072023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72023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720230">
        <w:rPr>
          <w:rFonts w:ascii="Times New Roman" w:hAnsi="Times New Roman" w:cs="Times New Roman"/>
          <w:sz w:val="24"/>
          <w:szCs w:val="24"/>
        </w:rPr>
        <w:t>ей</w:t>
      </w:r>
      <w:r w:rsidR="00205915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205915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720230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3461FC" w:rsidRPr="00720230">
        <w:rPr>
          <w:rFonts w:ascii="Times New Roman" w:hAnsi="Times New Roman"/>
          <w:color w:val="000000"/>
          <w:sz w:val="24"/>
          <w:szCs w:val="24"/>
          <w:lang w:bidi="ru-RU"/>
        </w:rPr>
        <w:t>9 месяцев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 xml:space="preserve"> 2018 г., утвержденный постановлением от </w:t>
      </w:r>
      <w:r w:rsidR="003461FC" w:rsidRPr="00720230">
        <w:rPr>
          <w:rFonts w:ascii="Times New Roman" w:hAnsi="Times New Roman"/>
          <w:color w:val="000000"/>
          <w:sz w:val="24"/>
          <w:szCs w:val="24"/>
          <w:lang w:bidi="ru-RU"/>
        </w:rPr>
        <w:t>03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3461FC" w:rsidRPr="00720230">
        <w:rPr>
          <w:rFonts w:ascii="Times New Roman" w:hAnsi="Times New Roman"/>
          <w:color w:val="000000"/>
          <w:sz w:val="24"/>
          <w:szCs w:val="24"/>
          <w:lang w:bidi="ru-RU"/>
        </w:rPr>
        <w:t>10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.2018 г. 14</w:t>
      </w:r>
      <w:r w:rsidR="003461FC" w:rsidRPr="00720230">
        <w:rPr>
          <w:rFonts w:ascii="Times New Roman" w:hAnsi="Times New Roman"/>
          <w:color w:val="000000"/>
          <w:sz w:val="24"/>
          <w:szCs w:val="24"/>
          <w:lang w:bidi="ru-RU"/>
        </w:rPr>
        <w:t>8/1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-п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Пояснительная записка (ф.0503160) титульный лист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</w:t>
      </w:r>
      <w:r w:rsidR="00630761" w:rsidRPr="00720230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720230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630761" w:rsidRPr="00720230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Долговая книга за январь - </w:t>
      </w:r>
      <w:r w:rsidR="003461FC" w:rsidRPr="00720230">
        <w:rPr>
          <w:rFonts w:ascii="Times New Roman" w:hAnsi="Times New Roman"/>
          <w:color w:val="000000"/>
          <w:sz w:val="24"/>
          <w:szCs w:val="24"/>
          <w:lang w:bidi="ru-RU"/>
        </w:rPr>
        <w:t>сентябрь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 xml:space="preserve"> 2018 г.;</w:t>
      </w:r>
    </w:p>
    <w:p w:rsidR="00630761" w:rsidRPr="00720230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Отчет о реализации муниципальных программ на территории сельского поселения «Иенгринский эвенкийский национальный наслег»;</w:t>
      </w:r>
    </w:p>
    <w:p w:rsidR="00630761" w:rsidRPr="00720230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>Паспорта муниципальных программ.</w:t>
      </w:r>
    </w:p>
    <w:p w:rsidR="000952E2" w:rsidRPr="00720230" w:rsidRDefault="003461FC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20230">
        <w:rPr>
          <w:rFonts w:ascii="Times New Roman" w:hAnsi="Times New Roman"/>
          <w:sz w:val="24"/>
          <w:szCs w:val="24"/>
        </w:rPr>
        <w:t>Отчет</w:t>
      </w:r>
      <w:r w:rsidRPr="007202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сельского поселения «Иенгринский эвенкийский национальный наслег» Нерюнгринского района за 9 месяцев 2017 года, утвержденный постановлением от 03.10.2017 г. 61/1-п.</w:t>
      </w:r>
    </w:p>
    <w:p w:rsidR="003461FC" w:rsidRPr="00720230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72023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72023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72023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720230">
        <w:rPr>
          <w:b/>
          <w:sz w:val="28"/>
          <w:szCs w:val="28"/>
        </w:rPr>
        <w:t xml:space="preserve"> бюджетного процесса</w:t>
      </w:r>
    </w:p>
    <w:p w:rsidR="007E04EC" w:rsidRPr="00720230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669C1" w:rsidRPr="00720230">
        <w:rPr>
          <w:rFonts w:ascii="Times New Roman" w:hAnsi="Times New Roman" w:cs="Times New Roman"/>
          <w:sz w:val="24"/>
          <w:szCs w:val="24"/>
        </w:rPr>
        <w:t>СП «</w:t>
      </w:r>
      <w:r w:rsidR="00E669C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720230">
        <w:rPr>
          <w:rFonts w:ascii="Times New Roman" w:hAnsi="Times New Roman" w:cs="Times New Roman"/>
          <w:sz w:val="24"/>
          <w:szCs w:val="24"/>
        </w:rPr>
        <w:t>»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710DB1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720230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720230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720230">
        <w:rPr>
          <w:rFonts w:ascii="Times New Roman" w:hAnsi="Times New Roman" w:cs="Times New Roman"/>
          <w:sz w:val="24"/>
          <w:szCs w:val="24"/>
        </w:rPr>
        <w:t>Иенгринской наслежной администраци</w:t>
      </w:r>
      <w:r w:rsidR="00D141FE" w:rsidRPr="00720230">
        <w:rPr>
          <w:rFonts w:ascii="Times New Roman" w:hAnsi="Times New Roman" w:cs="Times New Roman"/>
          <w:sz w:val="24"/>
          <w:szCs w:val="24"/>
        </w:rPr>
        <w:t>и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720230">
        <w:rPr>
          <w:rFonts w:ascii="Times New Roman" w:hAnsi="Times New Roman" w:cs="Times New Roman"/>
          <w:sz w:val="24"/>
          <w:szCs w:val="24"/>
        </w:rPr>
        <w:t xml:space="preserve">от </w:t>
      </w:r>
      <w:r w:rsidR="00D141FE" w:rsidRPr="00720230">
        <w:rPr>
          <w:rFonts w:ascii="Times New Roman" w:hAnsi="Times New Roman" w:cs="Times New Roman"/>
          <w:sz w:val="24"/>
          <w:szCs w:val="24"/>
        </w:rPr>
        <w:t>09</w:t>
      </w:r>
      <w:r w:rsidR="00CB7A9B" w:rsidRPr="00720230">
        <w:rPr>
          <w:rFonts w:ascii="Times New Roman" w:hAnsi="Times New Roman" w:cs="Times New Roman"/>
          <w:sz w:val="24"/>
          <w:szCs w:val="24"/>
        </w:rPr>
        <w:t>.0</w:t>
      </w:r>
      <w:r w:rsidR="00D141FE" w:rsidRPr="00720230">
        <w:rPr>
          <w:rFonts w:ascii="Times New Roman" w:hAnsi="Times New Roman" w:cs="Times New Roman"/>
          <w:sz w:val="24"/>
          <w:szCs w:val="24"/>
        </w:rPr>
        <w:t>8</w:t>
      </w:r>
      <w:r w:rsidR="00CB7A9B" w:rsidRPr="00720230">
        <w:rPr>
          <w:rFonts w:ascii="Times New Roman" w:hAnsi="Times New Roman" w:cs="Times New Roman"/>
          <w:sz w:val="24"/>
          <w:szCs w:val="24"/>
        </w:rPr>
        <w:t>.201</w:t>
      </w:r>
      <w:r w:rsidR="00516BED" w:rsidRPr="00720230">
        <w:rPr>
          <w:rFonts w:ascii="Times New Roman" w:hAnsi="Times New Roman" w:cs="Times New Roman"/>
          <w:sz w:val="24"/>
          <w:szCs w:val="24"/>
        </w:rPr>
        <w:t>8</w:t>
      </w:r>
      <w:r w:rsidR="00E83B2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№ </w:t>
      </w:r>
      <w:r w:rsidR="00D141FE" w:rsidRPr="00720230">
        <w:rPr>
          <w:rFonts w:ascii="Times New Roman" w:hAnsi="Times New Roman" w:cs="Times New Roman"/>
          <w:sz w:val="24"/>
          <w:szCs w:val="24"/>
        </w:rPr>
        <w:t>14</w:t>
      </w:r>
      <w:r w:rsidR="003461FC" w:rsidRPr="00720230">
        <w:rPr>
          <w:rFonts w:ascii="Times New Roman" w:hAnsi="Times New Roman" w:cs="Times New Roman"/>
          <w:sz w:val="24"/>
          <w:szCs w:val="24"/>
        </w:rPr>
        <w:t>8/1</w:t>
      </w:r>
      <w:r w:rsidR="00D141FE" w:rsidRPr="00720230">
        <w:rPr>
          <w:rFonts w:ascii="Times New Roman" w:hAnsi="Times New Roman" w:cs="Times New Roman"/>
          <w:sz w:val="24"/>
          <w:szCs w:val="24"/>
        </w:rPr>
        <w:t>-п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720230">
        <w:rPr>
          <w:rFonts w:ascii="Times New Roman" w:hAnsi="Times New Roman" w:cs="Times New Roman"/>
          <w:sz w:val="24"/>
          <w:szCs w:val="24"/>
        </w:rPr>
        <w:t>ем</w:t>
      </w:r>
      <w:r w:rsidRPr="00720230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D141FE" w:rsidRPr="00720230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720230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720230">
        <w:rPr>
          <w:rFonts w:ascii="Times New Roman" w:hAnsi="Times New Roman" w:cs="Times New Roman"/>
          <w:sz w:val="24"/>
          <w:szCs w:val="24"/>
        </w:rPr>
        <w:t>.</w:t>
      </w:r>
    </w:p>
    <w:p w:rsidR="003E68C0" w:rsidRPr="00720230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720230">
        <w:rPr>
          <w:sz w:val="24"/>
          <w:szCs w:val="24"/>
          <w:lang w:eastAsia="ru-RU"/>
        </w:rPr>
        <w:t xml:space="preserve">Бюджет </w:t>
      </w:r>
      <w:r w:rsidR="00D141FE" w:rsidRPr="00720230">
        <w:rPr>
          <w:sz w:val="24"/>
          <w:szCs w:val="24"/>
        </w:rPr>
        <w:t>СП «Иенгринский эвенкийский национальный наслег»</w:t>
      </w:r>
      <w:r w:rsidR="00D30FC7" w:rsidRPr="00720230">
        <w:rPr>
          <w:sz w:val="24"/>
          <w:szCs w:val="24"/>
        </w:rPr>
        <w:t xml:space="preserve"> </w:t>
      </w:r>
      <w:r w:rsidR="00B82C8F" w:rsidRPr="00720230">
        <w:rPr>
          <w:sz w:val="24"/>
          <w:szCs w:val="24"/>
          <w:lang w:eastAsia="ru-RU"/>
        </w:rPr>
        <w:t>на 201</w:t>
      </w:r>
      <w:r w:rsidR="00480D1C" w:rsidRPr="00720230">
        <w:rPr>
          <w:sz w:val="24"/>
          <w:szCs w:val="24"/>
          <w:lang w:eastAsia="ru-RU"/>
        </w:rPr>
        <w:t>8</w:t>
      </w:r>
      <w:r w:rsidRPr="00720230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720230">
        <w:rPr>
          <w:sz w:val="24"/>
          <w:szCs w:val="24"/>
        </w:rPr>
        <w:t xml:space="preserve"> </w:t>
      </w:r>
      <w:r w:rsidR="00D30FC7" w:rsidRPr="00720230">
        <w:rPr>
          <w:sz w:val="24"/>
          <w:szCs w:val="24"/>
        </w:rPr>
        <w:t>Решение</w:t>
      </w:r>
      <w:r w:rsidR="00434495" w:rsidRPr="00720230">
        <w:rPr>
          <w:sz w:val="24"/>
          <w:szCs w:val="24"/>
        </w:rPr>
        <w:t>м</w:t>
      </w:r>
      <w:r w:rsidR="00D30FC7" w:rsidRPr="00720230">
        <w:rPr>
          <w:sz w:val="24"/>
          <w:szCs w:val="24"/>
        </w:rPr>
        <w:t xml:space="preserve"> </w:t>
      </w:r>
      <w:r w:rsidR="00D141FE" w:rsidRPr="00720230">
        <w:rPr>
          <w:sz w:val="24"/>
          <w:szCs w:val="24"/>
        </w:rPr>
        <w:t>Иенгринского наслежного Совета депутатов от 25.12.2017 № 2-4 «О бюджете сельского поселения «Иенгринский эвенкийский национальный наслег» Нерюнгринского района на 2018 год»</w:t>
      </w:r>
      <w:r w:rsidR="00D30FC7" w:rsidRPr="00720230">
        <w:rPr>
          <w:sz w:val="24"/>
          <w:szCs w:val="24"/>
        </w:rPr>
        <w:t>.</w:t>
      </w:r>
      <w:r w:rsidR="00A16704" w:rsidRPr="00720230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720230">
        <w:rPr>
          <w:sz w:val="24"/>
          <w:szCs w:val="24"/>
          <w:lang w:eastAsia="ru-RU"/>
        </w:rPr>
        <w:t>т</w:t>
      </w:r>
      <w:r w:rsidR="00A16704" w:rsidRPr="00720230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720230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141FE" w:rsidRPr="00720230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72023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72023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720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720230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720230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720230">
        <w:rPr>
          <w:rFonts w:ascii="Times New Roman" w:hAnsi="Times New Roman" w:cs="Times New Roman"/>
          <w:b/>
          <w:sz w:val="28"/>
          <w:szCs w:val="28"/>
        </w:rPr>
        <w:t>»</w:t>
      </w:r>
    </w:p>
    <w:p w:rsidR="00943C27" w:rsidRPr="00720230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72023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461FC" w:rsidRPr="0072023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B15A2" w:rsidRPr="007202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0D1C" w:rsidRPr="00720230">
        <w:rPr>
          <w:rFonts w:ascii="Times New Roman" w:hAnsi="Times New Roman" w:cs="Times New Roman"/>
          <w:b/>
          <w:sz w:val="28"/>
          <w:szCs w:val="28"/>
        </w:rPr>
        <w:t>8</w:t>
      </w:r>
      <w:r w:rsidR="006B26E4" w:rsidRPr="007202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720230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1D3446" w:rsidRPr="00720230">
        <w:rPr>
          <w:rFonts w:ascii="Times New Roman" w:hAnsi="Times New Roman" w:cs="Times New Roman"/>
          <w:sz w:val="24"/>
          <w:szCs w:val="24"/>
        </w:rPr>
        <w:t>на 201</w:t>
      </w:r>
      <w:r w:rsidR="00480D1C" w:rsidRPr="00720230">
        <w:rPr>
          <w:rFonts w:ascii="Times New Roman" w:hAnsi="Times New Roman" w:cs="Times New Roman"/>
          <w:sz w:val="24"/>
          <w:szCs w:val="24"/>
        </w:rPr>
        <w:t>8</w:t>
      </w:r>
      <w:r w:rsidR="009D1933" w:rsidRPr="00720230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720230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720230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30FC7" w:rsidRPr="00720230">
        <w:rPr>
          <w:rFonts w:ascii="Times New Roman" w:hAnsi="Times New Roman"/>
          <w:sz w:val="24"/>
          <w:szCs w:val="24"/>
        </w:rPr>
        <w:t>.</w:t>
      </w:r>
      <w:r w:rsidR="00D30FC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720230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720230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720230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720230">
        <w:rPr>
          <w:rFonts w:ascii="Times New Roman" w:hAnsi="Times New Roman" w:cs="Times New Roman"/>
          <w:sz w:val="24"/>
          <w:szCs w:val="24"/>
        </w:rPr>
        <w:t>а</w:t>
      </w:r>
      <w:r w:rsidR="009C1BD3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30FC7" w:rsidRPr="00720230">
        <w:rPr>
          <w:rFonts w:ascii="Times New Roman" w:hAnsi="Times New Roman"/>
          <w:sz w:val="24"/>
          <w:szCs w:val="24"/>
        </w:rPr>
        <w:t xml:space="preserve"> </w:t>
      </w:r>
      <w:r w:rsidR="00BD0BA6" w:rsidRPr="00720230">
        <w:rPr>
          <w:rFonts w:ascii="Times New Roman" w:hAnsi="Times New Roman" w:cs="Times New Roman"/>
          <w:sz w:val="24"/>
          <w:szCs w:val="24"/>
        </w:rPr>
        <w:t>на 201</w:t>
      </w:r>
      <w:r w:rsidR="00265C52" w:rsidRPr="00720230">
        <w:rPr>
          <w:rFonts w:ascii="Times New Roman" w:hAnsi="Times New Roman" w:cs="Times New Roman"/>
          <w:sz w:val="24"/>
          <w:szCs w:val="24"/>
        </w:rPr>
        <w:t>8</w:t>
      </w:r>
      <w:r w:rsidR="00611269" w:rsidRPr="0072023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72023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25.12.2017 № 2-4 «О бюджете </w:t>
      </w:r>
      <w:r w:rsidR="00D141FE"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112003" w:rsidRPr="00720230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720230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 w:rsidRPr="00720230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72023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141FE" w:rsidRPr="00720230">
        <w:rPr>
          <w:rFonts w:ascii="Times New Roman" w:hAnsi="Times New Roman" w:cs="Times New Roman"/>
          <w:bCs/>
          <w:spacing w:val="3"/>
          <w:sz w:val="24"/>
          <w:szCs w:val="24"/>
        </w:rPr>
        <w:t>22 928,0</w:t>
      </w:r>
      <w:r w:rsidR="00112003" w:rsidRPr="0072023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720230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72023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72023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612EC"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41FE" w:rsidRPr="00720230">
        <w:rPr>
          <w:rFonts w:ascii="Times New Roman" w:hAnsi="Times New Roman" w:cs="Times New Roman"/>
          <w:sz w:val="24"/>
          <w:szCs w:val="24"/>
        </w:rPr>
        <w:t>22 </w:t>
      </w:r>
      <w:r w:rsidR="00793D1C" w:rsidRPr="00720230">
        <w:rPr>
          <w:rFonts w:ascii="Times New Roman" w:hAnsi="Times New Roman" w:cs="Times New Roman"/>
          <w:sz w:val="24"/>
          <w:szCs w:val="24"/>
        </w:rPr>
        <w:t>4</w:t>
      </w:r>
      <w:r w:rsidR="00D141FE" w:rsidRPr="00720230">
        <w:rPr>
          <w:rFonts w:ascii="Times New Roman" w:hAnsi="Times New Roman" w:cs="Times New Roman"/>
          <w:sz w:val="24"/>
          <w:szCs w:val="24"/>
        </w:rPr>
        <w:t>28,0</w:t>
      </w:r>
      <w:r w:rsidR="000B4A6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72023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3. </w:t>
      </w:r>
      <w:r w:rsidR="00793D1C" w:rsidRPr="00720230">
        <w:rPr>
          <w:rFonts w:ascii="Times New Roman" w:hAnsi="Times New Roman" w:cs="Times New Roman"/>
          <w:sz w:val="24"/>
          <w:szCs w:val="24"/>
        </w:rPr>
        <w:t>Профицит</w:t>
      </w:r>
      <w:r w:rsidRPr="0072023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612EC" w:rsidRPr="00720230">
        <w:rPr>
          <w:rFonts w:ascii="Times New Roman" w:hAnsi="Times New Roman"/>
          <w:sz w:val="24"/>
          <w:szCs w:val="24"/>
        </w:rPr>
        <w:t xml:space="preserve"> </w:t>
      </w:r>
      <w:r w:rsidR="007612C9" w:rsidRPr="007202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720230">
        <w:rPr>
          <w:rFonts w:ascii="Times New Roman" w:hAnsi="Times New Roman" w:cs="Times New Roman"/>
          <w:sz w:val="24"/>
          <w:szCs w:val="24"/>
        </w:rPr>
        <w:t>500,0</w:t>
      </w:r>
      <w:r w:rsidR="007612C9" w:rsidRPr="0072023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65E" w:rsidRPr="0072023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720230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61FC" w:rsidRPr="00720230">
        <w:rPr>
          <w:rFonts w:ascii="Times New Roman" w:hAnsi="Times New Roman" w:cs="Times New Roman"/>
          <w:sz w:val="24"/>
          <w:szCs w:val="24"/>
        </w:rPr>
        <w:t>9</w:t>
      </w:r>
      <w:r w:rsidR="00F1238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3461FC" w:rsidRPr="00720230">
        <w:rPr>
          <w:rFonts w:ascii="Times New Roman" w:hAnsi="Times New Roman" w:cs="Times New Roman"/>
          <w:sz w:val="24"/>
          <w:szCs w:val="24"/>
        </w:rPr>
        <w:t>месяцев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720230">
        <w:rPr>
          <w:rFonts w:ascii="Times New Roman" w:hAnsi="Times New Roman" w:cs="Times New Roman"/>
          <w:sz w:val="24"/>
          <w:szCs w:val="24"/>
        </w:rPr>
        <w:t>201</w:t>
      </w:r>
      <w:r w:rsidR="00516BED" w:rsidRPr="00720230">
        <w:rPr>
          <w:rFonts w:ascii="Times New Roman" w:hAnsi="Times New Roman" w:cs="Times New Roman"/>
          <w:sz w:val="24"/>
          <w:szCs w:val="24"/>
        </w:rPr>
        <w:t>8</w:t>
      </w:r>
      <w:r w:rsidR="00057625" w:rsidRPr="00720230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A10E46" w:rsidRPr="00720230">
        <w:rPr>
          <w:rFonts w:ascii="Times New Roman" w:hAnsi="Times New Roman"/>
          <w:sz w:val="24"/>
          <w:szCs w:val="24"/>
        </w:rPr>
        <w:t xml:space="preserve"> </w:t>
      </w:r>
      <w:r w:rsidR="00057625" w:rsidRPr="00720230">
        <w:rPr>
          <w:rFonts w:ascii="Times New Roman" w:hAnsi="Times New Roman" w:cs="Times New Roman"/>
          <w:sz w:val="24"/>
          <w:szCs w:val="24"/>
        </w:rPr>
        <w:t>изменения</w:t>
      </w:r>
      <w:r w:rsidRPr="00720230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813477" w:rsidRPr="00720230">
        <w:rPr>
          <w:rFonts w:ascii="Times New Roman" w:hAnsi="Times New Roman" w:cs="Times New Roman"/>
          <w:sz w:val="24"/>
          <w:szCs w:val="24"/>
        </w:rPr>
        <w:t>три</w:t>
      </w:r>
      <w:r w:rsidR="000C4EE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16BED" w:rsidRPr="00720230">
        <w:rPr>
          <w:rFonts w:ascii="Times New Roman" w:hAnsi="Times New Roman" w:cs="Times New Roman"/>
          <w:sz w:val="24"/>
          <w:szCs w:val="24"/>
        </w:rPr>
        <w:t>раз</w:t>
      </w:r>
      <w:r w:rsidR="000C4EEE" w:rsidRPr="00720230">
        <w:rPr>
          <w:rFonts w:ascii="Times New Roman" w:hAnsi="Times New Roman" w:cs="Times New Roman"/>
          <w:sz w:val="24"/>
          <w:szCs w:val="24"/>
        </w:rPr>
        <w:t>а</w:t>
      </w:r>
      <w:r w:rsidR="00E80012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2023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C4EEE" w:rsidRPr="00720230" w:rsidRDefault="000C4EEE" w:rsidP="000C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 решения сессии Решением  Иенгринского наслежного Совета депутатов от 13.02.2018 № 2-5;</w:t>
      </w:r>
    </w:p>
    <w:p w:rsidR="00D96E2D" w:rsidRPr="00720230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C812CD" w:rsidRPr="00720230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28.05.2018 № 2-9</w:t>
      </w:r>
      <w:r w:rsidR="00813477" w:rsidRPr="00720230">
        <w:rPr>
          <w:rFonts w:ascii="Times New Roman" w:hAnsi="Times New Roman" w:cs="Times New Roman"/>
          <w:sz w:val="24"/>
          <w:szCs w:val="24"/>
        </w:rPr>
        <w:t>;</w:t>
      </w:r>
    </w:p>
    <w:p w:rsidR="003461FC" w:rsidRPr="00720230" w:rsidRDefault="00813477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lastRenderedPageBreak/>
        <w:t>- решения сессии Решением  Иенгринского наслежного Совета депутатов от 19.09.2018 № 3-11.</w:t>
      </w:r>
    </w:p>
    <w:p w:rsidR="003461FC" w:rsidRPr="00720230" w:rsidRDefault="003461FC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2D" w:rsidRPr="00720230" w:rsidRDefault="00C812CD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</w:t>
      </w:r>
      <w:r w:rsidR="00813477" w:rsidRPr="00720230">
        <w:rPr>
          <w:rFonts w:ascii="Times New Roman" w:hAnsi="Times New Roman" w:cs="Times New Roman"/>
          <w:sz w:val="24"/>
          <w:szCs w:val="24"/>
        </w:rPr>
        <w:t>от 19.09.2018 № 3-11</w:t>
      </w:r>
      <w:r w:rsidRPr="00720230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</w:t>
      </w:r>
      <w:r w:rsidR="005E1425" w:rsidRPr="0072023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 Иенгринского наслежного Совета депутатов от 25.12.2017 № 2-4 «О бюджете </w:t>
      </w:r>
      <w:r w:rsidR="00D141FE"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7024CD" w:rsidRPr="00720230">
        <w:rPr>
          <w:rFonts w:ascii="Times New Roman" w:hAnsi="Times New Roman"/>
          <w:sz w:val="24"/>
          <w:szCs w:val="24"/>
        </w:rPr>
        <w:t xml:space="preserve"> </w:t>
      </w:r>
      <w:r w:rsidR="00D96E2D" w:rsidRPr="00720230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720230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D96E2D" w:rsidRPr="00720230">
        <w:rPr>
          <w:rFonts w:ascii="Times New Roman" w:hAnsi="Times New Roman" w:cs="Times New Roman"/>
          <w:sz w:val="24"/>
          <w:szCs w:val="24"/>
        </w:rPr>
        <w:t>:</w:t>
      </w:r>
    </w:p>
    <w:p w:rsidR="00D96E2D" w:rsidRPr="0072023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045C2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720230">
        <w:rPr>
          <w:rFonts w:ascii="Times New Roman" w:hAnsi="Times New Roman" w:cs="Times New Roman"/>
          <w:sz w:val="24"/>
          <w:szCs w:val="24"/>
        </w:rPr>
        <w:t>ов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720230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D141FE"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в сумме</w:t>
      </w:r>
      <w:r w:rsidR="0075067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813477" w:rsidRPr="00720230">
        <w:rPr>
          <w:rFonts w:ascii="Times New Roman" w:hAnsi="Times New Roman" w:cs="Times New Roman"/>
          <w:sz w:val="24"/>
          <w:szCs w:val="24"/>
        </w:rPr>
        <w:t>29 160,1</w:t>
      </w:r>
      <w:r w:rsidR="004E17D3" w:rsidRPr="00720230">
        <w:rPr>
          <w:rFonts w:ascii="Times New Roman" w:hAnsi="Times New Roman"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72023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045C2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720230">
        <w:rPr>
          <w:rFonts w:ascii="Times New Roman" w:hAnsi="Times New Roman" w:cs="Times New Roman"/>
          <w:sz w:val="24"/>
          <w:szCs w:val="24"/>
        </w:rPr>
        <w:t xml:space="preserve">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642165" w:rsidRPr="00720230">
        <w:rPr>
          <w:rFonts w:ascii="Times New Roman" w:hAnsi="Times New Roman"/>
          <w:sz w:val="24"/>
          <w:szCs w:val="24"/>
        </w:rPr>
        <w:t xml:space="preserve"> </w:t>
      </w:r>
      <w:r w:rsidR="00750671" w:rsidRPr="007202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13477" w:rsidRPr="00720230">
        <w:rPr>
          <w:rFonts w:ascii="Times New Roman" w:hAnsi="Times New Roman" w:cs="Times New Roman"/>
          <w:sz w:val="24"/>
          <w:szCs w:val="24"/>
        </w:rPr>
        <w:t>31 172,4</w:t>
      </w:r>
      <w:r w:rsidR="00702A4C" w:rsidRPr="007202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72023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045C2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720230">
        <w:rPr>
          <w:rFonts w:ascii="Times New Roman" w:hAnsi="Times New Roman" w:cs="Times New Roman"/>
          <w:sz w:val="24"/>
          <w:szCs w:val="24"/>
        </w:rPr>
        <w:t xml:space="preserve">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045C28" w:rsidRPr="00720230">
        <w:rPr>
          <w:rFonts w:ascii="Times New Roman" w:hAnsi="Times New Roman"/>
          <w:sz w:val="24"/>
          <w:szCs w:val="24"/>
        </w:rPr>
        <w:t xml:space="preserve"> </w:t>
      </w:r>
      <w:r w:rsidR="00A5333E" w:rsidRPr="00720230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20230">
        <w:rPr>
          <w:rFonts w:ascii="Times New Roman" w:hAnsi="Times New Roman" w:cs="Times New Roman"/>
          <w:sz w:val="24"/>
          <w:szCs w:val="24"/>
        </w:rPr>
        <w:t>2 012,</w:t>
      </w:r>
      <w:r w:rsidR="00C812CD" w:rsidRPr="00720230">
        <w:rPr>
          <w:rFonts w:ascii="Times New Roman" w:hAnsi="Times New Roman" w:cs="Times New Roman"/>
          <w:sz w:val="24"/>
          <w:szCs w:val="24"/>
        </w:rPr>
        <w:t>3</w:t>
      </w:r>
      <w:r w:rsidR="00A5333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720230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720230">
        <w:rPr>
          <w:rFonts w:ascii="Times New Roman" w:hAnsi="Times New Roman" w:cs="Times New Roman"/>
          <w:sz w:val="24"/>
          <w:szCs w:val="24"/>
        </w:rPr>
        <w:t>оценк</w:t>
      </w:r>
      <w:r w:rsidRPr="00720230">
        <w:rPr>
          <w:rFonts w:ascii="Times New Roman" w:hAnsi="Times New Roman" w:cs="Times New Roman"/>
          <w:sz w:val="24"/>
          <w:szCs w:val="24"/>
        </w:rPr>
        <w:t>и</w:t>
      </w:r>
      <w:r w:rsidR="00C82D20" w:rsidRPr="00720230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720230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2A3447" w:rsidRPr="00720230">
        <w:rPr>
          <w:rFonts w:ascii="Times New Roman" w:hAnsi="Times New Roman"/>
          <w:sz w:val="24"/>
          <w:szCs w:val="24"/>
        </w:rPr>
        <w:t xml:space="preserve"> </w:t>
      </w:r>
      <w:r w:rsidR="00561EAB"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3461FC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7150BD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E74CA2" w:rsidRPr="00720230">
        <w:rPr>
          <w:rFonts w:ascii="Times New Roman" w:hAnsi="Times New Roman" w:cs="Times New Roman"/>
          <w:sz w:val="24"/>
          <w:szCs w:val="24"/>
        </w:rPr>
        <w:t>8</w:t>
      </w:r>
      <w:r w:rsidR="00561EAB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720230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720230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20230">
        <w:rPr>
          <w:rFonts w:ascii="Times New Roman" w:hAnsi="Times New Roman" w:cs="Times New Roman"/>
          <w:sz w:val="24"/>
          <w:szCs w:val="24"/>
        </w:rPr>
        <w:t>СП «</w:t>
      </w:r>
      <w:r w:rsidR="00D141FE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sz w:val="24"/>
          <w:szCs w:val="24"/>
        </w:rPr>
        <w:t>»</w:t>
      </w:r>
      <w:r w:rsidR="002A3447" w:rsidRPr="00720230">
        <w:rPr>
          <w:rFonts w:ascii="Times New Roman" w:hAnsi="Times New Roman"/>
          <w:sz w:val="24"/>
          <w:szCs w:val="24"/>
        </w:rPr>
        <w:t xml:space="preserve"> </w:t>
      </w:r>
      <w:r w:rsidR="007150BD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720230">
        <w:rPr>
          <w:rFonts w:ascii="Times New Roman" w:hAnsi="Times New Roman" w:cs="Times New Roman"/>
          <w:sz w:val="24"/>
          <w:szCs w:val="24"/>
        </w:rPr>
        <w:t>10</w:t>
      </w:r>
      <w:r w:rsidR="007150BD" w:rsidRPr="00720230">
        <w:rPr>
          <w:rFonts w:ascii="Times New Roman" w:hAnsi="Times New Roman" w:cs="Times New Roman"/>
          <w:sz w:val="24"/>
          <w:szCs w:val="24"/>
        </w:rPr>
        <w:t>.201</w:t>
      </w:r>
      <w:r w:rsidR="00E74CA2" w:rsidRPr="00720230">
        <w:rPr>
          <w:rFonts w:ascii="Times New Roman" w:hAnsi="Times New Roman" w:cs="Times New Roman"/>
          <w:sz w:val="24"/>
          <w:szCs w:val="24"/>
        </w:rPr>
        <w:t>8</w:t>
      </w:r>
      <w:r w:rsidR="008F0EE4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</w:p>
    <w:p w:rsidR="00A774D6" w:rsidRPr="00720230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720230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720230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720230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720230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141FE" w:rsidRPr="00720230">
        <w:rPr>
          <w:rFonts w:ascii="Times New Roman" w:hAnsi="Times New Roman" w:cs="Times New Roman"/>
          <w:sz w:val="24"/>
          <w:szCs w:val="24"/>
        </w:rPr>
        <w:t xml:space="preserve">СП </w:t>
      </w:r>
      <w:r w:rsidR="00D141FE" w:rsidRPr="00720230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720230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720230">
        <w:rPr>
          <w:rFonts w:ascii="Times New Roman" w:hAnsi="Times New Roman"/>
          <w:sz w:val="24"/>
          <w:szCs w:val="24"/>
        </w:rPr>
        <w:t xml:space="preserve"> </w:t>
      </w:r>
      <w:r w:rsidR="00F60818" w:rsidRPr="0072023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551F" w:rsidRPr="0072023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52BE3" w:rsidRPr="0072023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74CA2" w:rsidRPr="00720230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72023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720230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720230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720230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720230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7202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720230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72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720230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720230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720230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9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от 2</w:t>
            </w:r>
            <w:r w:rsidR="009454A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063D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.12.2017 №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2063D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063D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9454A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8/1</w:t>
            </w:r>
            <w:r w:rsidR="009454A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720230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444B8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720230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72023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720230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72023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9454A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22 928,0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B30DD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29 160,2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720230" w:rsidRDefault="00813477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6 232,</w:t>
            </w:r>
            <w:r w:rsidR="00B30DD3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813477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28 858,</w:t>
            </w:r>
            <w:r w:rsidR="000A3985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0A3985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AE3427" w:rsidRPr="00720230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72023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9454A6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22 </w:t>
            </w:r>
            <w:r w:rsidR="00793D1C" w:rsidRPr="00720230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4</w:t>
            </w:r>
            <w:r w:rsidRPr="00720230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DD3" w:rsidRPr="00720230" w:rsidRDefault="00B30DD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720230" w:rsidRDefault="00B30DD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31 172,4</w:t>
            </w:r>
          </w:p>
          <w:p w:rsidR="00B30DD3" w:rsidRPr="00720230" w:rsidRDefault="00B30DD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720230" w:rsidRDefault="00813477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B30DD3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B30DD3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81347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17 492,12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</w:tr>
      <w:tr w:rsidR="00AE3427" w:rsidRPr="00720230" w:rsidTr="002063D9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72023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793D1C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063D9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B30DD3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477" w:rsidRPr="00720230" w:rsidRDefault="00813477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720230" w:rsidRDefault="00813477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-2 512,</w:t>
            </w:r>
            <w:r w:rsidR="00B30DD3"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0A3985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720230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-564,9</w:t>
            </w:r>
          </w:p>
        </w:tc>
      </w:tr>
    </w:tbl>
    <w:p w:rsidR="00E85D8D" w:rsidRPr="00720230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720230" w:rsidRDefault="000666A9" w:rsidP="0094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В</w:t>
      </w:r>
      <w:r w:rsidR="00B85D2F" w:rsidRPr="00720230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720230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720230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7F3216" w:rsidRPr="00720230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720230">
        <w:rPr>
          <w:rFonts w:ascii="Times New Roman" w:hAnsi="Times New Roman" w:cs="Times New Roman"/>
          <w:sz w:val="24"/>
          <w:szCs w:val="24"/>
        </w:rPr>
        <w:t>ая</w:t>
      </w:r>
      <w:r w:rsidR="007F3216" w:rsidRPr="00720230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720230">
        <w:rPr>
          <w:rFonts w:ascii="Times New Roman" w:hAnsi="Times New Roman" w:cs="Times New Roman"/>
          <w:sz w:val="24"/>
          <w:szCs w:val="24"/>
        </w:rPr>
        <w:t>ь</w:t>
      </w:r>
      <w:r w:rsidR="007F3216" w:rsidRPr="0072023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720230">
        <w:rPr>
          <w:rFonts w:ascii="Times New Roman" w:hAnsi="Times New Roman" w:cs="Times New Roman"/>
          <w:sz w:val="24"/>
          <w:szCs w:val="24"/>
        </w:rPr>
        <w:t>10</w:t>
      </w:r>
      <w:r w:rsidR="002E3CAF" w:rsidRPr="00720230">
        <w:rPr>
          <w:rFonts w:ascii="Times New Roman" w:hAnsi="Times New Roman" w:cs="Times New Roman"/>
          <w:sz w:val="24"/>
          <w:szCs w:val="24"/>
        </w:rPr>
        <w:t>.201</w:t>
      </w:r>
      <w:r w:rsidR="005265BA" w:rsidRPr="00720230">
        <w:rPr>
          <w:rFonts w:ascii="Times New Roman" w:hAnsi="Times New Roman" w:cs="Times New Roman"/>
          <w:sz w:val="24"/>
          <w:szCs w:val="24"/>
        </w:rPr>
        <w:t>8</w:t>
      </w:r>
      <w:r w:rsidR="00834B3A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720230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0A3985" w:rsidRPr="00720230">
        <w:rPr>
          <w:rFonts w:ascii="Times New Roman" w:hAnsi="Times New Roman" w:cs="Times New Roman"/>
          <w:sz w:val="24"/>
          <w:szCs w:val="24"/>
        </w:rPr>
        <w:t>6 232,2</w:t>
      </w:r>
      <w:r w:rsidR="004633CC" w:rsidRPr="007202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720230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9454A6" w:rsidRPr="00720230">
        <w:rPr>
          <w:rFonts w:ascii="Times New Roman" w:hAnsi="Times New Roman" w:cs="Times New Roman"/>
          <w:sz w:val="24"/>
          <w:szCs w:val="24"/>
        </w:rPr>
        <w:t>2</w:t>
      </w:r>
      <w:r w:rsidR="000A3985" w:rsidRPr="00720230">
        <w:rPr>
          <w:rFonts w:ascii="Times New Roman" w:hAnsi="Times New Roman" w:cs="Times New Roman"/>
          <w:sz w:val="24"/>
          <w:szCs w:val="24"/>
        </w:rPr>
        <w:t>9 160,2</w:t>
      </w:r>
      <w:r w:rsidR="009A0C35" w:rsidRPr="00720230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720230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72023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720230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EE1B0E" w:rsidRPr="00720230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0A3985" w:rsidRPr="00720230">
        <w:rPr>
          <w:rFonts w:ascii="Times New Roman" w:hAnsi="Times New Roman" w:cs="Times New Roman"/>
          <w:sz w:val="24"/>
          <w:szCs w:val="24"/>
        </w:rPr>
        <w:t>8 744,4</w:t>
      </w:r>
      <w:r w:rsidR="00EE1B0E" w:rsidRPr="00720230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0A3985" w:rsidRPr="00720230">
        <w:rPr>
          <w:rFonts w:ascii="Times New Roman" w:hAnsi="Times New Roman" w:cs="Times New Roman"/>
          <w:sz w:val="24"/>
          <w:szCs w:val="24"/>
        </w:rPr>
        <w:t>31 172,4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</w:t>
      </w:r>
      <w:r w:rsidR="00EE1B0E" w:rsidRPr="00720230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720230">
        <w:rPr>
          <w:rFonts w:ascii="Times New Roman" w:hAnsi="Times New Roman" w:cs="Times New Roman"/>
          <w:sz w:val="24"/>
          <w:szCs w:val="24"/>
        </w:rPr>
        <w:t>состоянию на 01.</w:t>
      </w:r>
      <w:r w:rsidR="000A3985" w:rsidRPr="00720230">
        <w:rPr>
          <w:rFonts w:ascii="Times New Roman" w:hAnsi="Times New Roman" w:cs="Times New Roman"/>
          <w:sz w:val="24"/>
          <w:szCs w:val="24"/>
        </w:rPr>
        <w:t>10</w:t>
      </w:r>
      <w:r w:rsidR="00F875A3" w:rsidRPr="00720230">
        <w:rPr>
          <w:rFonts w:ascii="Times New Roman" w:hAnsi="Times New Roman" w:cs="Times New Roman"/>
          <w:sz w:val="24"/>
          <w:szCs w:val="24"/>
        </w:rPr>
        <w:t>.201</w:t>
      </w:r>
      <w:r w:rsidR="005265BA" w:rsidRPr="00720230">
        <w:rPr>
          <w:rFonts w:ascii="Times New Roman" w:hAnsi="Times New Roman" w:cs="Times New Roman"/>
          <w:sz w:val="24"/>
          <w:szCs w:val="24"/>
        </w:rPr>
        <w:t>8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>»</w:t>
      </w:r>
      <w:r w:rsidR="00DD1BD9" w:rsidRPr="00720230">
        <w:rPr>
          <w:rFonts w:ascii="Times New Roman" w:hAnsi="Times New Roman"/>
          <w:sz w:val="24"/>
          <w:szCs w:val="24"/>
        </w:rPr>
        <w:t xml:space="preserve"> 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0A3985" w:rsidRPr="00720230">
        <w:rPr>
          <w:rFonts w:ascii="Times New Roman" w:hAnsi="Times New Roman" w:cs="Times New Roman"/>
          <w:sz w:val="24"/>
          <w:szCs w:val="24"/>
        </w:rPr>
        <w:t xml:space="preserve">28 858,2 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0A3985" w:rsidRPr="00720230">
        <w:rPr>
          <w:rFonts w:ascii="Times New Roman" w:hAnsi="Times New Roman" w:cs="Times New Roman"/>
          <w:sz w:val="24"/>
          <w:szCs w:val="24"/>
        </w:rPr>
        <w:t>17 492,12</w:t>
      </w:r>
      <w:r w:rsidR="0057713E" w:rsidRPr="0072023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720230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0A3985" w:rsidRPr="00720230">
        <w:rPr>
          <w:rFonts w:ascii="Times New Roman" w:hAnsi="Times New Roman" w:cs="Times New Roman"/>
          <w:sz w:val="24"/>
          <w:szCs w:val="24"/>
        </w:rPr>
        <w:t>11 366,07</w:t>
      </w:r>
      <w:r w:rsidR="00F7591E" w:rsidRPr="0072023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72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720230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7202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230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соблюдается принцип сбалансированности бюджета. </w:t>
      </w:r>
    </w:p>
    <w:p w:rsidR="007869B0" w:rsidRPr="00720230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720230">
        <w:rPr>
          <w:rFonts w:ascii="Times New Roman" w:hAnsi="Times New Roman" w:cs="Times New Roman"/>
          <w:sz w:val="24"/>
          <w:szCs w:val="24"/>
        </w:rPr>
        <w:t>я</w:t>
      </w:r>
      <w:r w:rsidRPr="0072023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454A6" w:rsidRPr="00720230">
        <w:rPr>
          <w:rFonts w:ascii="Times New Roman" w:hAnsi="Times New Roman" w:cs="Times New Roman"/>
          <w:sz w:val="24"/>
          <w:szCs w:val="24"/>
        </w:rPr>
        <w:t>СП «</w:t>
      </w:r>
      <w:r w:rsidR="009454A6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sz w:val="24"/>
          <w:szCs w:val="24"/>
        </w:rPr>
        <w:t>»</w:t>
      </w:r>
      <w:r w:rsidR="005B2EA6"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AB2F83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0666A9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720230">
        <w:rPr>
          <w:rFonts w:ascii="Times New Roman" w:hAnsi="Times New Roman" w:cs="Times New Roman"/>
          <w:sz w:val="24"/>
          <w:szCs w:val="24"/>
        </w:rPr>
        <w:t>приведен далее.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720230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основных показателей исполнения бюджета </w:t>
      </w:r>
      <w:r w:rsidR="009454A6" w:rsidRPr="00720230">
        <w:rPr>
          <w:rFonts w:ascii="Times New Roman" w:hAnsi="Times New Roman" w:cs="Times New Roman"/>
          <w:b/>
          <w:sz w:val="24"/>
          <w:szCs w:val="24"/>
        </w:rPr>
        <w:t>СП «</w:t>
      </w:r>
      <w:r w:rsidR="009454A6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9454A6" w:rsidRPr="00720230">
        <w:rPr>
          <w:rFonts w:ascii="Times New Roman" w:hAnsi="Times New Roman" w:cs="Times New Roman"/>
          <w:b/>
          <w:sz w:val="24"/>
          <w:szCs w:val="24"/>
        </w:rPr>
        <w:t>»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B551F" w:rsidRPr="0072023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7675F" w:rsidRPr="0072023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44B8F" w:rsidRPr="00720230">
        <w:rPr>
          <w:rFonts w:ascii="Times New Roman" w:hAnsi="Times New Roman" w:cs="Times New Roman"/>
          <w:b/>
          <w:sz w:val="24"/>
          <w:szCs w:val="24"/>
        </w:rPr>
        <w:t>8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720230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720230">
        <w:rPr>
          <w:rFonts w:ascii="Times New Roman" w:hAnsi="Times New Roman" w:cs="Times New Roman"/>
          <w:b/>
          <w:sz w:val="24"/>
          <w:szCs w:val="24"/>
        </w:rPr>
        <w:t>7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720230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720230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720230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720230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720230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CE59B9" w:rsidRPr="00720230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.2017 </w:t>
            </w:r>
          </w:p>
          <w:p w:rsidR="00CE59B9" w:rsidRPr="00720230" w:rsidRDefault="00CE59B9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66/1</w:t>
            </w:r>
            <w:r w:rsidR="002411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0666A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666A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666A9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9454A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8/1</w:t>
            </w:r>
            <w:r w:rsidR="009454A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F" w:rsidRPr="00720230" w:rsidRDefault="00CE59B9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03.10.2017 </w:t>
            </w:r>
          </w:p>
          <w:p w:rsidR="00CE59B9" w:rsidRPr="00720230" w:rsidRDefault="007B551F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66/1-п на 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DD5227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B551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03.10.2018 № 148/1-п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551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CE59B9" w:rsidRPr="00720230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720230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833EE3" w:rsidRPr="00720230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EE3" w:rsidRPr="00720230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5 453,4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833EE3" w:rsidRPr="00720230" w:rsidTr="000D0CB1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720230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26 831,4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0D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18 058,4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</w:tr>
      <w:tr w:rsidR="00833EE3" w:rsidRPr="00720230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720230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-1 201,9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0A3985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720230" w:rsidRDefault="006F010E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-564,8</w:t>
            </w:r>
          </w:p>
        </w:tc>
      </w:tr>
    </w:tbl>
    <w:p w:rsidR="0001678B" w:rsidRPr="0072023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ab/>
      </w:r>
    </w:p>
    <w:p w:rsidR="002E265E" w:rsidRPr="00720230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7B551F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720230">
        <w:rPr>
          <w:rFonts w:ascii="Times New Roman" w:hAnsi="Times New Roman" w:cs="Times New Roman"/>
          <w:sz w:val="24"/>
          <w:szCs w:val="24"/>
        </w:rPr>
        <w:t>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720230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720230">
        <w:rPr>
          <w:rFonts w:ascii="Times New Roman" w:hAnsi="Times New Roman" w:cs="Times New Roman"/>
          <w:sz w:val="24"/>
          <w:szCs w:val="24"/>
        </w:rPr>
        <w:t>увеличения</w:t>
      </w:r>
      <w:r w:rsidRPr="00720230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720230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720230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6F010E" w:rsidRPr="00720230">
        <w:rPr>
          <w:rFonts w:ascii="Times New Roman" w:hAnsi="Times New Roman" w:cs="Times New Roman"/>
          <w:sz w:val="24"/>
          <w:szCs w:val="24"/>
        </w:rPr>
        <w:t>23,3</w:t>
      </w:r>
      <w:r w:rsidR="00833EE3" w:rsidRPr="00720230">
        <w:rPr>
          <w:rFonts w:ascii="Times New Roman" w:hAnsi="Times New Roman" w:cs="Times New Roman"/>
          <w:sz w:val="24"/>
          <w:szCs w:val="24"/>
        </w:rPr>
        <w:t xml:space="preserve">%, </w:t>
      </w:r>
      <w:r w:rsidR="006F010E" w:rsidRPr="00720230">
        <w:rPr>
          <w:rFonts w:ascii="Times New Roman" w:hAnsi="Times New Roman" w:cs="Times New Roman"/>
          <w:sz w:val="24"/>
          <w:szCs w:val="24"/>
        </w:rPr>
        <w:t xml:space="preserve">снижение кассового исполнения </w:t>
      </w:r>
      <w:r w:rsidR="00833EE3" w:rsidRPr="00720230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720230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720230">
        <w:rPr>
          <w:rFonts w:ascii="Times New Roman" w:hAnsi="Times New Roman" w:cs="Times New Roman"/>
          <w:sz w:val="24"/>
          <w:szCs w:val="24"/>
        </w:rPr>
        <w:t xml:space="preserve">на </w:t>
      </w:r>
      <w:r w:rsidR="006F010E" w:rsidRPr="00720230">
        <w:rPr>
          <w:rFonts w:ascii="Times New Roman" w:hAnsi="Times New Roman" w:cs="Times New Roman"/>
          <w:sz w:val="24"/>
          <w:szCs w:val="24"/>
        </w:rPr>
        <w:t>3,1</w:t>
      </w:r>
      <w:r w:rsidR="000E6D1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720230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720230">
        <w:rPr>
          <w:rFonts w:ascii="Times New Roman" w:hAnsi="Times New Roman" w:cs="Times New Roman"/>
          <w:sz w:val="24"/>
          <w:szCs w:val="24"/>
        </w:rPr>
        <w:t>СП «</w:t>
      </w:r>
      <w:r w:rsidR="00833EE3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720230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720230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720230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720230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720230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720230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720230">
        <w:rPr>
          <w:rFonts w:ascii="Times New Roman" w:hAnsi="Times New Roman" w:cs="Times New Roman"/>
          <w:sz w:val="24"/>
          <w:szCs w:val="24"/>
        </w:rPr>
        <w:t>дотаций</w:t>
      </w:r>
      <w:r w:rsidRPr="00720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72023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720230">
        <w:rPr>
          <w:rFonts w:ascii="Times New Roman" w:hAnsi="Times New Roman" w:cs="Times New Roman"/>
          <w:sz w:val="24"/>
          <w:szCs w:val="24"/>
        </w:rPr>
        <w:t>СП «</w:t>
      </w:r>
      <w:r w:rsidR="008C2067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F010E" w:rsidRPr="00720230">
        <w:rPr>
          <w:rFonts w:ascii="Times New Roman" w:hAnsi="Times New Roman" w:cs="Times New Roman"/>
          <w:sz w:val="24"/>
          <w:szCs w:val="24"/>
        </w:rPr>
        <w:t>10</w:t>
      </w:r>
      <w:r w:rsidR="00B75DDA" w:rsidRPr="00720230">
        <w:rPr>
          <w:rFonts w:ascii="Times New Roman" w:hAnsi="Times New Roman" w:cs="Times New Roman"/>
          <w:sz w:val="24"/>
          <w:szCs w:val="24"/>
        </w:rPr>
        <w:t>.201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720230">
        <w:rPr>
          <w:rFonts w:ascii="Times New Roman" w:hAnsi="Times New Roman" w:cs="Times New Roman"/>
          <w:sz w:val="24"/>
          <w:szCs w:val="24"/>
        </w:rPr>
        <w:t>поступило 2</w:t>
      </w:r>
      <w:r w:rsidR="008C2067" w:rsidRPr="00720230">
        <w:rPr>
          <w:rFonts w:ascii="Times New Roman" w:hAnsi="Times New Roman" w:cs="Times New Roman"/>
          <w:sz w:val="24"/>
          <w:szCs w:val="24"/>
        </w:rPr>
        <w:t xml:space="preserve">1 068,0 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72023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8C2067" w:rsidRPr="00720230">
        <w:rPr>
          <w:rFonts w:ascii="Times New Roman" w:hAnsi="Times New Roman" w:cs="Times New Roman"/>
          <w:sz w:val="24"/>
          <w:szCs w:val="24"/>
        </w:rPr>
        <w:t>21 068,0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720230">
        <w:rPr>
          <w:rFonts w:ascii="Times New Roman" w:hAnsi="Times New Roman" w:cs="Times New Roman"/>
          <w:sz w:val="24"/>
          <w:szCs w:val="24"/>
        </w:rPr>
        <w:t>.</w:t>
      </w:r>
    </w:p>
    <w:p w:rsidR="002E265E" w:rsidRPr="00720230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720230">
        <w:rPr>
          <w:rFonts w:ascii="Times New Roman" w:hAnsi="Times New Roman" w:cs="Times New Roman"/>
          <w:sz w:val="24"/>
          <w:szCs w:val="24"/>
        </w:rPr>
        <w:t>СП «</w:t>
      </w:r>
      <w:r w:rsidR="008C2067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720230">
        <w:rPr>
          <w:rFonts w:ascii="Times New Roman" w:hAnsi="Times New Roman" w:cs="Times New Roman"/>
          <w:sz w:val="24"/>
          <w:szCs w:val="24"/>
        </w:rPr>
        <w:t>»</w:t>
      </w:r>
      <w:r w:rsidR="00B427E0" w:rsidRPr="00720230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7B551F" w:rsidRPr="00720230">
        <w:rPr>
          <w:rFonts w:ascii="Times New Roman" w:hAnsi="Times New Roman" w:cs="Times New Roman"/>
          <w:sz w:val="24"/>
          <w:szCs w:val="24"/>
        </w:rPr>
        <w:t>10</w:t>
      </w:r>
      <w:r w:rsidR="00B427E0" w:rsidRPr="00720230">
        <w:rPr>
          <w:rFonts w:ascii="Times New Roman" w:hAnsi="Times New Roman" w:cs="Times New Roman"/>
          <w:sz w:val="24"/>
          <w:szCs w:val="24"/>
        </w:rPr>
        <w:t>.201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720230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720230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202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20230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720230">
        <w:rPr>
          <w:rFonts w:ascii="Times New Roman" w:hAnsi="Times New Roman" w:cs="Times New Roman"/>
          <w:b/>
          <w:sz w:val="24"/>
          <w:szCs w:val="24"/>
        </w:rPr>
        <w:t>СП «</w:t>
      </w:r>
      <w:r w:rsidR="008C2067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8C2067" w:rsidRPr="00720230">
        <w:rPr>
          <w:rFonts w:ascii="Times New Roman" w:hAnsi="Times New Roman" w:cs="Times New Roman"/>
          <w:b/>
          <w:sz w:val="24"/>
          <w:szCs w:val="24"/>
        </w:rPr>
        <w:t>»</w:t>
      </w:r>
    </w:p>
    <w:p w:rsidR="00E3443A" w:rsidRPr="0072023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="0088671D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720230">
        <w:rPr>
          <w:rFonts w:ascii="Times New Roman" w:hAnsi="Times New Roman" w:cs="Times New Roman"/>
          <w:sz w:val="24"/>
          <w:szCs w:val="24"/>
        </w:rPr>
        <w:t>СП «</w:t>
      </w:r>
      <w:r w:rsidR="008C2067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720230">
        <w:rPr>
          <w:rFonts w:ascii="Times New Roman" w:hAnsi="Times New Roman" w:cs="Times New Roman"/>
          <w:sz w:val="24"/>
          <w:szCs w:val="24"/>
        </w:rPr>
        <w:t>»</w:t>
      </w:r>
      <w:r w:rsidR="00651EDB"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на 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72023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720230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720230">
        <w:rPr>
          <w:rFonts w:ascii="Times New Roman" w:hAnsi="Times New Roman" w:cs="Times New Roman"/>
          <w:sz w:val="24"/>
          <w:szCs w:val="24"/>
        </w:rPr>
        <w:t>доход</w:t>
      </w:r>
      <w:r w:rsidR="00D51016" w:rsidRPr="00720230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72023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E3443A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551F" w:rsidRPr="00720230">
        <w:rPr>
          <w:rFonts w:ascii="Times New Roman" w:hAnsi="Times New Roman" w:cs="Times New Roman"/>
          <w:sz w:val="24"/>
          <w:szCs w:val="24"/>
        </w:rPr>
        <w:t>10</w:t>
      </w:r>
      <w:r w:rsidR="003A3BE1" w:rsidRPr="00720230">
        <w:rPr>
          <w:rFonts w:ascii="Times New Roman" w:hAnsi="Times New Roman" w:cs="Times New Roman"/>
          <w:sz w:val="24"/>
          <w:szCs w:val="24"/>
        </w:rPr>
        <w:t>.201</w:t>
      </w:r>
      <w:r w:rsidR="00F77877" w:rsidRPr="00720230">
        <w:rPr>
          <w:rFonts w:ascii="Times New Roman" w:hAnsi="Times New Roman" w:cs="Times New Roman"/>
          <w:sz w:val="24"/>
          <w:szCs w:val="24"/>
        </w:rPr>
        <w:t>8</w:t>
      </w:r>
      <w:r w:rsidR="00F0157D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720230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720230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1418"/>
        <w:gridCol w:w="1134"/>
        <w:gridCol w:w="992"/>
      </w:tblGrid>
      <w:tr w:rsidR="006F010E" w:rsidRPr="00720230" w:rsidTr="006F010E">
        <w:trPr>
          <w:trHeight w:val="79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25.12.2017 </w:t>
            </w:r>
          </w:p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Уточненный план Решение от 19.09.2018             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№ 3-11 на 01.10.2018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7B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Исполнение на 01.10.2018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                         (гр.5 - 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% </w:t>
            </w:r>
            <w:proofErr w:type="spellStart"/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6F010E" w:rsidRPr="00720230" w:rsidTr="006F010E">
        <w:trPr>
          <w:trHeight w:val="5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4 667,20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107,08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21 460,80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24 392,90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23 770,6</w:t>
            </w:r>
            <w:r w:rsidR="00945704"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-622,30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97,45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2 975,90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2 427,</w:t>
            </w:r>
            <w:r w:rsidR="00945704"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81,56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245,5</w:t>
            </w:r>
          </w:p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76,96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010E" w:rsidRPr="00720230" w:rsidTr="006F010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28 858,15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-301,95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720230" w:rsidRDefault="006F010E" w:rsidP="006F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98,96</w:t>
            </w:r>
          </w:p>
        </w:tc>
      </w:tr>
    </w:tbl>
    <w:p w:rsidR="0001678B" w:rsidRPr="00720230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720230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720230">
        <w:rPr>
          <w:rFonts w:ascii="Times New Roman" w:hAnsi="Times New Roman" w:cs="Times New Roman"/>
          <w:sz w:val="24"/>
          <w:szCs w:val="24"/>
        </w:rPr>
        <w:t>СП «</w:t>
      </w:r>
      <w:r w:rsidR="00F81B9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81B99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за </w:t>
      </w:r>
      <w:r w:rsidR="00DA32C2" w:rsidRPr="00720230">
        <w:rPr>
          <w:rFonts w:ascii="Times New Roman" w:hAnsi="Times New Roman" w:cs="Times New Roman"/>
          <w:sz w:val="24"/>
          <w:szCs w:val="24"/>
        </w:rPr>
        <w:t>январь-сентябрь</w:t>
      </w:r>
      <w:r w:rsidR="00FB379C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7D289D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765D89" w:rsidRPr="00720230">
        <w:rPr>
          <w:rFonts w:ascii="Times New Roman" w:hAnsi="Times New Roman" w:cs="Times New Roman"/>
          <w:sz w:val="24"/>
          <w:szCs w:val="24"/>
        </w:rPr>
        <w:t>СП «</w:t>
      </w:r>
      <w:r w:rsidR="00765D8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Pr="00720230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увеличился на </w:t>
      </w:r>
      <w:r w:rsidR="00B71CBE" w:rsidRPr="00720230">
        <w:rPr>
          <w:rFonts w:ascii="Times New Roman" w:hAnsi="Times New Roman" w:cs="Times New Roman"/>
          <w:sz w:val="24"/>
          <w:szCs w:val="24"/>
        </w:rPr>
        <w:t>6 232,1</w:t>
      </w:r>
      <w:r w:rsidR="00F81B99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B71CBE" w:rsidRPr="00720230">
        <w:rPr>
          <w:rFonts w:ascii="Times New Roman" w:hAnsi="Times New Roman" w:cs="Times New Roman"/>
          <w:sz w:val="24"/>
          <w:szCs w:val="24"/>
        </w:rPr>
        <w:t>29 160,1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765D89" w:rsidRPr="00720230">
        <w:rPr>
          <w:rFonts w:ascii="Times New Roman" w:hAnsi="Times New Roman" w:cs="Times New Roman"/>
          <w:sz w:val="24"/>
          <w:szCs w:val="24"/>
        </w:rPr>
        <w:t>СП «</w:t>
      </w:r>
      <w:r w:rsidR="00765D8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71CBE" w:rsidRPr="00720230">
        <w:rPr>
          <w:rFonts w:ascii="Times New Roman" w:hAnsi="Times New Roman" w:cs="Times New Roman"/>
          <w:sz w:val="24"/>
          <w:szCs w:val="24"/>
        </w:rPr>
        <w:t>28 858,15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B71CBE" w:rsidRPr="00720230">
        <w:rPr>
          <w:rFonts w:ascii="Times New Roman" w:hAnsi="Times New Roman" w:cs="Times New Roman"/>
          <w:sz w:val="24"/>
          <w:szCs w:val="24"/>
        </w:rPr>
        <w:t>99,0</w:t>
      </w:r>
      <w:r w:rsidRPr="00720230">
        <w:rPr>
          <w:rFonts w:ascii="Times New Roman" w:hAnsi="Times New Roman" w:cs="Times New Roman"/>
          <w:sz w:val="24"/>
          <w:szCs w:val="24"/>
        </w:rPr>
        <w:t xml:space="preserve">%. Основной удельный вес в доходах бюджета </w:t>
      </w:r>
      <w:r w:rsidR="00765D89" w:rsidRPr="00720230">
        <w:rPr>
          <w:rFonts w:ascii="Times New Roman" w:hAnsi="Times New Roman" w:cs="Times New Roman"/>
          <w:sz w:val="24"/>
          <w:szCs w:val="24"/>
        </w:rPr>
        <w:t>СП «</w:t>
      </w:r>
      <w:r w:rsidR="00765D8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F81B99" w:rsidRPr="00720230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B71CBE" w:rsidRPr="00720230">
        <w:rPr>
          <w:rFonts w:ascii="Times New Roman" w:hAnsi="Times New Roman" w:cs="Times New Roman"/>
          <w:sz w:val="24"/>
          <w:szCs w:val="24"/>
        </w:rPr>
        <w:t>83,7</w:t>
      </w:r>
      <w:r w:rsidR="00F81B99" w:rsidRPr="00720230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720230">
        <w:rPr>
          <w:rFonts w:ascii="Times New Roman" w:hAnsi="Times New Roman" w:cs="Times New Roman"/>
          <w:sz w:val="24"/>
          <w:szCs w:val="24"/>
        </w:rPr>
        <w:t xml:space="preserve"> – </w:t>
      </w:r>
      <w:r w:rsidR="00B71CBE" w:rsidRPr="00720230">
        <w:rPr>
          <w:rFonts w:ascii="Times New Roman" w:hAnsi="Times New Roman" w:cs="Times New Roman"/>
          <w:sz w:val="24"/>
          <w:szCs w:val="24"/>
        </w:rPr>
        <w:t>100,0</w:t>
      </w:r>
      <w:r w:rsidR="00765D89" w:rsidRPr="00720230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720230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B71CBE" w:rsidRPr="00720230">
        <w:rPr>
          <w:rFonts w:ascii="Times New Roman" w:hAnsi="Times New Roman" w:cs="Times New Roman"/>
          <w:sz w:val="24"/>
          <w:szCs w:val="24"/>
        </w:rPr>
        <w:t>4 667,2</w:t>
      </w:r>
      <w:r w:rsidR="00F81B99" w:rsidRPr="00720230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20230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B71CBE" w:rsidRPr="00720230">
        <w:rPr>
          <w:rFonts w:ascii="Times New Roman" w:hAnsi="Times New Roman" w:cs="Times New Roman"/>
          <w:sz w:val="24"/>
          <w:szCs w:val="24"/>
        </w:rPr>
        <w:t>4 997,6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81B99" w:rsidRPr="00720230">
        <w:rPr>
          <w:rFonts w:ascii="Times New Roman" w:hAnsi="Times New Roman" w:cs="Times New Roman"/>
          <w:sz w:val="24"/>
          <w:szCs w:val="24"/>
        </w:rPr>
        <w:t>1</w:t>
      </w:r>
      <w:r w:rsidR="00B71CBE" w:rsidRPr="00720230">
        <w:rPr>
          <w:rFonts w:ascii="Times New Roman" w:hAnsi="Times New Roman" w:cs="Times New Roman"/>
          <w:sz w:val="24"/>
          <w:szCs w:val="24"/>
        </w:rPr>
        <w:t>07,1</w:t>
      </w:r>
      <w:r w:rsidRPr="00720230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720230" w:rsidRDefault="00B71CBE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Н</w:t>
      </w:r>
      <w:r w:rsidR="00842265" w:rsidRPr="00720230">
        <w:rPr>
          <w:rFonts w:ascii="Times New Roman" w:hAnsi="Times New Roman" w:cs="Times New Roman"/>
          <w:sz w:val="24"/>
          <w:szCs w:val="24"/>
        </w:rPr>
        <w:t xml:space="preserve">евыполнение </w:t>
      </w:r>
      <w:r w:rsidR="0050768F" w:rsidRPr="00720230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Pr="00720230">
        <w:rPr>
          <w:rFonts w:ascii="Times New Roman" w:hAnsi="Times New Roman" w:cs="Times New Roman"/>
          <w:sz w:val="24"/>
          <w:szCs w:val="24"/>
        </w:rPr>
        <w:t>10</w:t>
      </w:r>
      <w:r w:rsidR="0050768F" w:rsidRPr="00720230">
        <w:rPr>
          <w:rFonts w:ascii="Times New Roman" w:hAnsi="Times New Roman" w:cs="Times New Roman"/>
          <w:sz w:val="24"/>
          <w:szCs w:val="24"/>
        </w:rPr>
        <w:t>.201</w:t>
      </w:r>
      <w:r w:rsidR="00F075C6" w:rsidRPr="00720230">
        <w:rPr>
          <w:rFonts w:ascii="Times New Roman" w:hAnsi="Times New Roman" w:cs="Times New Roman"/>
          <w:sz w:val="24"/>
          <w:szCs w:val="24"/>
        </w:rPr>
        <w:t>8</w:t>
      </w:r>
      <w:r w:rsidR="00842265" w:rsidRPr="00720230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AB69FF" w:rsidRPr="00720230">
        <w:rPr>
          <w:rFonts w:ascii="Times New Roman" w:hAnsi="Times New Roman" w:cs="Times New Roman"/>
          <w:sz w:val="24"/>
          <w:szCs w:val="24"/>
        </w:rPr>
        <w:t>СП «</w:t>
      </w:r>
      <w:r w:rsidR="00AB69FF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720230">
        <w:rPr>
          <w:rFonts w:ascii="Times New Roman" w:hAnsi="Times New Roman" w:cs="Times New Roman"/>
          <w:sz w:val="24"/>
          <w:szCs w:val="24"/>
        </w:rPr>
        <w:t>»</w:t>
      </w:r>
      <w:r w:rsidR="00842265" w:rsidRPr="00720230">
        <w:rPr>
          <w:rFonts w:ascii="Times New Roman" w:hAnsi="Times New Roman" w:cs="Times New Roman"/>
          <w:sz w:val="24"/>
          <w:szCs w:val="24"/>
        </w:rPr>
        <w:t>:</w:t>
      </w:r>
      <w:r w:rsidR="0050768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720230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AB69FF" w:rsidRPr="00720230">
        <w:rPr>
          <w:rFonts w:ascii="Times New Roman" w:hAnsi="Times New Roman" w:cs="Times New Roman"/>
          <w:sz w:val="24"/>
          <w:szCs w:val="24"/>
        </w:rPr>
        <w:t>90,0</w:t>
      </w:r>
      <w:r w:rsidR="0050768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720230">
        <w:rPr>
          <w:rFonts w:ascii="Times New Roman" w:hAnsi="Times New Roman" w:cs="Times New Roman"/>
          <w:sz w:val="24"/>
          <w:szCs w:val="24"/>
        </w:rPr>
        <w:t>%;</w:t>
      </w:r>
      <w:r w:rsidR="00F075C6" w:rsidRPr="007202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075C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безвозмездные поступления –</w:t>
      </w:r>
      <w:r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97,45</w:t>
      </w:r>
      <w:r w:rsidR="00F075C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60276F" w:rsidRPr="00720230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720230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AB69FF" w:rsidRPr="00720230">
        <w:rPr>
          <w:rFonts w:ascii="Times New Roman" w:hAnsi="Times New Roman" w:cs="Times New Roman"/>
          <w:sz w:val="24"/>
          <w:szCs w:val="24"/>
        </w:rPr>
        <w:t>СП «</w:t>
      </w:r>
      <w:r w:rsidR="00AB69FF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720230">
        <w:rPr>
          <w:rFonts w:ascii="Times New Roman" w:hAnsi="Times New Roman" w:cs="Times New Roman"/>
          <w:sz w:val="24"/>
          <w:szCs w:val="24"/>
        </w:rPr>
        <w:t>»</w:t>
      </w:r>
      <w:r w:rsidR="001F37E5" w:rsidRPr="00720230">
        <w:rPr>
          <w:rFonts w:ascii="Times New Roman" w:hAnsi="Times New Roman" w:cs="Times New Roman"/>
          <w:sz w:val="24"/>
          <w:szCs w:val="24"/>
        </w:rPr>
        <w:t>»</w:t>
      </w:r>
      <w:r w:rsidR="00352BFC" w:rsidRPr="00720230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71CBE" w:rsidRPr="00720230">
        <w:rPr>
          <w:rFonts w:ascii="Times New Roman" w:hAnsi="Times New Roman" w:cs="Times New Roman"/>
          <w:sz w:val="24"/>
          <w:szCs w:val="24"/>
        </w:rPr>
        <w:t>10</w:t>
      </w:r>
      <w:r w:rsidR="00352BFC" w:rsidRPr="00720230">
        <w:rPr>
          <w:rFonts w:ascii="Times New Roman" w:hAnsi="Times New Roman" w:cs="Times New Roman"/>
          <w:sz w:val="24"/>
          <w:szCs w:val="24"/>
        </w:rPr>
        <w:t>.201</w:t>
      </w:r>
      <w:r w:rsidR="00F075C6" w:rsidRPr="00720230">
        <w:rPr>
          <w:rFonts w:ascii="Times New Roman" w:hAnsi="Times New Roman" w:cs="Times New Roman"/>
          <w:sz w:val="24"/>
          <w:szCs w:val="24"/>
        </w:rPr>
        <w:t>8</w:t>
      </w:r>
      <w:r w:rsidR="00D85BF8"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0230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720230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</w:p>
    <w:p w:rsidR="00310FCC" w:rsidRPr="00720230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720230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720230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71CBE" w:rsidRPr="00720230">
        <w:rPr>
          <w:rFonts w:ascii="Times New Roman" w:hAnsi="Times New Roman" w:cs="Times New Roman"/>
          <w:sz w:val="24"/>
          <w:szCs w:val="24"/>
        </w:rPr>
        <w:t>10</w:t>
      </w:r>
      <w:r w:rsidR="00DD306B" w:rsidRPr="00720230">
        <w:rPr>
          <w:rFonts w:ascii="Times New Roman" w:hAnsi="Times New Roman" w:cs="Times New Roman"/>
          <w:sz w:val="24"/>
          <w:szCs w:val="24"/>
        </w:rPr>
        <w:t>.201</w:t>
      </w:r>
      <w:r w:rsidR="00F075C6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720230">
        <w:rPr>
          <w:rFonts w:ascii="Times New Roman" w:hAnsi="Times New Roman" w:cs="Times New Roman"/>
          <w:sz w:val="24"/>
          <w:szCs w:val="24"/>
        </w:rPr>
        <w:t>исполнен</w:t>
      </w:r>
      <w:r w:rsidRPr="00720230">
        <w:rPr>
          <w:rFonts w:ascii="Times New Roman" w:hAnsi="Times New Roman" w:cs="Times New Roman"/>
          <w:sz w:val="24"/>
          <w:szCs w:val="24"/>
        </w:rPr>
        <w:t xml:space="preserve"> на </w:t>
      </w:r>
      <w:r w:rsidR="00B71CBE" w:rsidRPr="00720230">
        <w:rPr>
          <w:rFonts w:ascii="Times New Roman" w:hAnsi="Times New Roman" w:cs="Times New Roman"/>
          <w:sz w:val="24"/>
          <w:szCs w:val="24"/>
        </w:rPr>
        <w:t>97,45</w:t>
      </w:r>
      <w:r w:rsidRPr="00720230">
        <w:rPr>
          <w:rFonts w:ascii="Times New Roman" w:hAnsi="Times New Roman" w:cs="Times New Roman"/>
          <w:sz w:val="24"/>
          <w:szCs w:val="24"/>
        </w:rPr>
        <w:t xml:space="preserve"> %, в том числе: д</w:t>
      </w:r>
      <w:r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B71CBE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  <w:r w:rsidR="00B71CBE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Субсидии бюджетам системы РФ исполнение составило 81,6%,</w:t>
      </w:r>
      <w:r w:rsidR="00B71CBE" w:rsidRPr="007202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B71CBE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77,0</w:t>
      </w:r>
      <w:r w:rsidR="00C8522A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720230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720230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т</w:t>
      </w:r>
      <w:r w:rsidR="00C8522A" w:rsidRPr="00720230">
        <w:rPr>
          <w:rFonts w:ascii="Times New Roman" w:hAnsi="Times New Roman" w:cs="Times New Roman"/>
          <w:sz w:val="24"/>
          <w:szCs w:val="24"/>
        </w:rPr>
        <w:t>ыс.</w:t>
      </w:r>
      <w:r w:rsidRPr="00720230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720230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720230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69F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075C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</w:t>
            </w:r>
          </w:p>
          <w:p w:rsidR="00CE7170" w:rsidRPr="00720230" w:rsidRDefault="00F075C6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3935BD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AB69FF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  <w:r w:rsidR="00F075C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B69F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075C6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AB69F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B71CBE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8/1</w:t>
            </w:r>
            <w:r w:rsidR="00AB69FF" w:rsidRPr="00720230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720230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720230" w:rsidRDefault="002A2150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B71CBE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B63278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B71CBE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075C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720230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720230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945704" w:rsidRPr="00720230" w:rsidTr="00B71CB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45704" w:rsidRPr="00720230" w:rsidTr="00B71CB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2 427,08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-548,82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81,56</w:t>
            </w:r>
          </w:p>
        </w:tc>
      </w:tr>
      <w:tr w:rsidR="00945704" w:rsidRPr="00720230" w:rsidTr="00B71CB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76,97</w:t>
            </w:r>
          </w:p>
        </w:tc>
      </w:tr>
      <w:tr w:rsidR="00945704" w:rsidRPr="00720230" w:rsidTr="00B71CB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45704" w:rsidRPr="00720230" w:rsidTr="00945704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04" w:rsidRPr="00720230" w:rsidRDefault="00945704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704" w:rsidRPr="00720230" w:rsidRDefault="00945704" w:rsidP="009457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21 460,80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704" w:rsidRPr="00720230" w:rsidRDefault="00945704" w:rsidP="009457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24 392,90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704" w:rsidRPr="00720230" w:rsidRDefault="00945704" w:rsidP="009457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23 770,61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704" w:rsidRPr="00720230" w:rsidRDefault="00945704" w:rsidP="009457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704" w:rsidRPr="00720230" w:rsidRDefault="00945704" w:rsidP="009457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97,45</w:t>
            </w:r>
          </w:p>
        </w:tc>
      </w:tr>
    </w:tbl>
    <w:p w:rsidR="00CE7170" w:rsidRPr="00720230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720230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B71CBE" w:rsidRPr="00720230">
        <w:rPr>
          <w:rFonts w:ascii="Times New Roman" w:hAnsi="Times New Roman" w:cs="Times New Roman"/>
          <w:sz w:val="24"/>
          <w:szCs w:val="24"/>
        </w:rPr>
        <w:t>23 770,6</w:t>
      </w:r>
      <w:r w:rsidR="00283CA7" w:rsidRPr="00720230">
        <w:rPr>
          <w:rFonts w:ascii="Times New Roman" w:hAnsi="Times New Roman" w:cs="Times New Roman"/>
          <w:sz w:val="24"/>
          <w:szCs w:val="24"/>
        </w:rPr>
        <w:t xml:space="preserve"> т</w:t>
      </w:r>
      <w:r w:rsidRPr="00720230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720230">
        <w:rPr>
          <w:rFonts w:ascii="Times New Roman" w:hAnsi="Times New Roman" w:cs="Times New Roman"/>
          <w:sz w:val="24"/>
          <w:szCs w:val="24"/>
        </w:rPr>
        <w:t>лей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71CBE" w:rsidRPr="00720230">
        <w:rPr>
          <w:rFonts w:ascii="Times New Roman" w:hAnsi="Times New Roman" w:cs="Times New Roman"/>
          <w:sz w:val="24"/>
          <w:szCs w:val="24"/>
        </w:rPr>
        <w:t>24 392,9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720230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720230">
        <w:rPr>
          <w:rFonts w:ascii="Times New Roman" w:hAnsi="Times New Roman" w:cs="Times New Roman"/>
          <w:sz w:val="24"/>
          <w:szCs w:val="24"/>
        </w:rPr>
        <w:t>на 01.</w:t>
      </w:r>
      <w:r w:rsidR="00B71CBE" w:rsidRPr="00720230">
        <w:rPr>
          <w:rFonts w:ascii="Times New Roman" w:hAnsi="Times New Roman" w:cs="Times New Roman"/>
          <w:sz w:val="24"/>
          <w:szCs w:val="24"/>
        </w:rPr>
        <w:t>10</w:t>
      </w:r>
      <w:r w:rsidR="00E54228" w:rsidRPr="00720230">
        <w:rPr>
          <w:rFonts w:ascii="Times New Roman" w:hAnsi="Times New Roman" w:cs="Times New Roman"/>
          <w:sz w:val="24"/>
          <w:szCs w:val="24"/>
        </w:rPr>
        <w:t>.201</w:t>
      </w:r>
      <w:r w:rsidR="0091344E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720230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720230">
        <w:rPr>
          <w:rFonts w:ascii="Times New Roman" w:hAnsi="Times New Roman" w:cs="Times New Roman"/>
          <w:sz w:val="24"/>
          <w:szCs w:val="24"/>
        </w:rPr>
        <w:t>–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720230">
        <w:rPr>
          <w:rFonts w:ascii="Times New Roman" w:hAnsi="Times New Roman" w:cs="Times New Roman"/>
          <w:sz w:val="24"/>
          <w:szCs w:val="24"/>
        </w:rPr>
        <w:t>21 068,0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руб</w:t>
      </w:r>
      <w:r w:rsidR="00AB4EF5" w:rsidRPr="00720230">
        <w:rPr>
          <w:rFonts w:ascii="Times New Roman" w:hAnsi="Times New Roman" w:cs="Times New Roman"/>
          <w:sz w:val="24"/>
          <w:szCs w:val="24"/>
        </w:rPr>
        <w:t>лей</w:t>
      </w:r>
      <w:r w:rsidR="00945704" w:rsidRPr="00720230">
        <w:rPr>
          <w:rFonts w:ascii="Times New Roman" w:hAnsi="Times New Roman" w:cs="Times New Roman"/>
          <w:sz w:val="24"/>
          <w:szCs w:val="24"/>
        </w:rPr>
        <w:t>;</w:t>
      </w:r>
    </w:p>
    <w:p w:rsidR="00945704" w:rsidRPr="00720230" w:rsidRDefault="00945704" w:rsidP="0094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Субсидии в сумме 2427,08 тыс. рублей;     </w:t>
      </w:r>
    </w:p>
    <w:p w:rsidR="0001133F" w:rsidRPr="00720230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Субвенции</w:t>
      </w:r>
      <w:r w:rsidR="000741F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720230">
        <w:rPr>
          <w:rFonts w:ascii="Times New Roman" w:hAnsi="Times New Roman" w:cs="Times New Roman"/>
          <w:sz w:val="24"/>
          <w:szCs w:val="24"/>
        </w:rPr>
        <w:t xml:space="preserve">в сумме 245,53 тыс. рублей, </w:t>
      </w:r>
      <w:r w:rsidR="000741FF" w:rsidRPr="00720230">
        <w:rPr>
          <w:rFonts w:ascii="Times New Roman" w:hAnsi="Times New Roman" w:cs="Times New Roman"/>
          <w:sz w:val="24"/>
          <w:szCs w:val="24"/>
        </w:rPr>
        <w:t>в том числе</w:t>
      </w:r>
      <w:r w:rsidRPr="00720230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91344E" w:rsidRPr="00720230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B36484" w:rsidRPr="00720230">
        <w:rPr>
          <w:rFonts w:ascii="Times New Roman" w:hAnsi="Times New Roman" w:cs="Times New Roman"/>
          <w:sz w:val="24"/>
          <w:szCs w:val="24"/>
        </w:rPr>
        <w:t>1</w:t>
      </w:r>
      <w:r w:rsidR="00945704" w:rsidRPr="00720230">
        <w:rPr>
          <w:rFonts w:ascii="Times New Roman" w:hAnsi="Times New Roman" w:cs="Times New Roman"/>
          <w:sz w:val="24"/>
          <w:szCs w:val="24"/>
        </w:rPr>
        <w:t>25,46</w:t>
      </w:r>
      <w:r w:rsidR="004D307C" w:rsidRPr="00720230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720230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Pr="00720230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945704" w:rsidRPr="00720230">
        <w:rPr>
          <w:rFonts w:ascii="Times New Roman" w:hAnsi="Times New Roman" w:cs="Times New Roman"/>
          <w:sz w:val="24"/>
          <w:szCs w:val="24"/>
        </w:rPr>
        <w:t>116,77</w:t>
      </w:r>
      <w:r w:rsidR="0091344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720230">
        <w:rPr>
          <w:rFonts w:ascii="Times New Roman" w:hAnsi="Times New Roman" w:cs="Times New Roman"/>
          <w:sz w:val="24"/>
          <w:szCs w:val="24"/>
        </w:rPr>
        <w:t>–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720230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720230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945704" w:rsidRPr="00720230">
        <w:rPr>
          <w:rFonts w:ascii="Times New Roman" w:hAnsi="Times New Roman" w:cs="Times New Roman"/>
          <w:sz w:val="24"/>
          <w:szCs w:val="24"/>
        </w:rPr>
        <w:t>3,3</w:t>
      </w:r>
      <w:r w:rsidR="0091344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72023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01133F" w:rsidRPr="00720230" w:rsidRDefault="00B36484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Прочие безвозмездные поступления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720230">
        <w:rPr>
          <w:rFonts w:ascii="Times New Roman" w:hAnsi="Times New Roman" w:cs="Times New Roman"/>
          <w:sz w:val="24"/>
          <w:szCs w:val="24"/>
        </w:rPr>
        <w:t>–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30,0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720230">
        <w:rPr>
          <w:rFonts w:ascii="Times New Roman" w:hAnsi="Times New Roman" w:cs="Times New Roman"/>
          <w:sz w:val="24"/>
          <w:szCs w:val="24"/>
        </w:rPr>
        <w:t>лей</w:t>
      </w:r>
      <w:r w:rsidR="0001133F" w:rsidRPr="00720230">
        <w:rPr>
          <w:rFonts w:ascii="Times New Roman" w:hAnsi="Times New Roman" w:cs="Times New Roman"/>
          <w:sz w:val="24"/>
          <w:szCs w:val="24"/>
        </w:rPr>
        <w:t>.</w:t>
      </w:r>
    </w:p>
    <w:p w:rsidR="00310FCC" w:rsidRPr="00720230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720230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720230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</w:p>
    <w:p w:rsidR="00051BF1" w:rsidRPr="00720230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720230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945704" w:rsidRPr="00720230">
        <w:rPr>
          <w:rFonts w:ascii="Times New Roman" w:hAnsi="Times New Roman" w:cs="Times New Roman"/>
          <w:sz w:val="24"/>
          <w:szCs w:val="24"/>
        </w:rPr>
        <w:t>10</w:t>
      </w:r>
      <w:r w:rsidR="00071CAE" w:rsidRPr="00720230">
        <w:rPr>
          <w:rFonts w:ascii="Times New Roman" w:hAnsi="Times New Roman" w:cs="Times New Roman"/>
          <w:sz w:val="24"/>
          <w:szCs w:val="24"/>
        </w:rPr>
        <w:t>.2018 года</w:t>
      </w:r>
      <w:r w:rsidRPr="00720230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5C369F" w:rsidRPr="00720230">
        <w:rPr>
          <w:rFonts w:ascii="Times New Roman" w:hAnsi="Times New Roman" w:cs="Times New Roman"/>
          <w:sz w:val="24"/>
          <w:szCs w:val="24"/>
        </w:rPr>
        <w:t>1</w:t>
      </w:r>
      <w:r w:rsidR="00A636DC" w:rsidRPr="00720230">
        <w:rPr>
          <w:rFonts w:ascii="Times New Roman" w:hAnsi="Times New Roman" w:cs="Times New Roman"/>
          <w:sz w:val="24"/>
          <w:szCs w:val="24"/>
        </w:rPr>
        <w:t>07,08</w:t>
      </w:r>
      <w:r w:rsidRPr="00720230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720230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720230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720230" w:rsidRDefault="00903219" w:rsidP="007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071CAE"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720230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720230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4 667,20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4 997,60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107,08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4 567,60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4 917,50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349,90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107,66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</w:t>
            </w: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4 911,70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344,10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107,53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-16,10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78,98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-16,10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78,98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-2,20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-12,40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76,25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-1,50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134,09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1 740,00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1 740,00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10,00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-16,80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-17,00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5,56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-3,00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704" w:rsidRPr="00720230" w:rsidTr="0094570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-3,10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704" w:rsidRPr="00720230" w:rsidRDefault="00945704" w:rsidP="0094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</w:tbl>
    <w:p w:rsidR="008C5710" w:rsidRPr="00720230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720230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A636DC" w:rsidRPr="00720230">
        <w:rPr>
          <w:rFonts w:ascii="Times New Roman" w:hAnsi="Times New Roman" w:cs="Times New Roman"/>
          <w:sz w:val="24"/>
          <w:szCs w:val="24"/>
        </w:rPr>
        <w:t>4 917,5</w:t>
      </w:r>
      <w:r w:rsidR="00907343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720230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C369F" w:rsidRPr="00720230">
        <w:rPr>
          <w:rFonts w:ascii="Times New Roman" w:hAnsi="Times New Roman" w:cs="Times New Roman"/>
          <w:sz w:val="24"/>
          <w:szCs w:val="24"/>
        </w:rPr>
        <w:t>1</w:t>
      </w:r>
      <w:r w:rsidR="00A636DC" w:rsidRPr="00720230">
        <w:rPr>
          <w:rFonts w:ascii="Times New Roman" w:hAnsi="Times New Roman" w:cs="Times New Roman"/>
          <w:sz w:val="24"/>
          <w:szCs w:val="24"/>
        </w:rPr>
        <w:t>07,7</w:t>
      </w:r>
      <w:r w:rsidRPr="00720230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720230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720230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сектора(увеличение налогооблагаемой базы).</w:t>
      </w:r>
    </w:p>
    <w:p w:rsidR="00053170" w:rsidRPr="00720230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720230">
        <w:rPr>
          <w:rFonts w:ascii="Times New Roman" w:hAnsi="Times New Roman" w:cs="Times New Roman"/>
          <w:sz w:val="24"/>
          <w:szCs w:val="24"/>
        </w:rPr>
        <w:t>исполнение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A636DC" w:rsidRPr="00720230">
        <w:rPr>
          <w:rFonts w:ascii="Times New Roman" w:hAnsi="Times New Roman" w:cs="Times New Roman"/>
          <w:sz w:val="24"/>
          <w:szCs w:val="24"/>
        </w:rPr>
        <w:t>60,5</w:t>
      </w:r>
      <w:r w:rsidR="009439CC" w:rsidRPr="007202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или </w:t>
      </w:r>
      <w:r w:rsidR="00A636DC" w:rsidRPr="00720230">
        <w:rPr>
          <w:rFonts w:ascii="Times New Roman" w:hAnsi="Times New Roman" w:cs="Times New Roman"/>
          <w:sz w:val="24"/>
          <w:szCs w:val="24"/>
        </w:rPr>
        <w:t>69,0%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720230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720230">
        <w:rPr>
          <w:rFonts w:ascii="Times New Roman" w:hAnsi="Times New Roman" w:cs="Times New Roman"/>
          <w:sz w:val="24"/>
          <w:szCs w:val="24"/>
        </w:rPr>
        <w:t>СП «</w:t>
      </w:r>
      <w:r w:rsidR="005C369F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5C369F" w:rsidRPr="00720230">
        <w:rPr>
          <w:rFonts w:ascii="Times New Roman" w:hAnsi="Times New Roman" w:cs="Times New Roman"/>
          <w:sz w:val="24"/>
          <w:szCs w:val="24"/>
        </w:rPr>
        <w:t>»</w:t>
      </w:r>
      <w:r w:rsidR="00053170" w:rsidRPr="0072023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720230">
        <w:rPr>
          <w:rFonts w:ascii="Times New Roman" w:hAnsi="Times New Roman" w:cs="Times New Roman"/>
          <w:sz w:val="24"/>
          <w:szCs w:val="24"/>
        </w:rPr>
        <w:t>ется</w:t>
      </w:r>
      <w:r w:rsidR="00053170" w:rsidRPr="00720230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720230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720230">
        <w:rPr>
          <w:rFonts w:ascii="Times New Roman" w:hAnsi="Times New Roman" w:cs="Times New Roman"/>
          <w:sz w:val="24"/>
          <w:szCs w:val="24"/>
        </w:rPr>
        <w:t>8</w:t>
      </w:r>
      <w:r w:rsidR="0001133F" w:rsidRPr="00720230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720230">
        <w:rPr>
          <w:rFonts w:ascii="Times New Roman" w:hAnsi="Times New Roman" w:cs="Times New Roman"/>
          <w:sz w:val="24"/>
          <w:szCs w:val="24"/>
        </w:rPr>
        <w:t>.</w:t>
      </w:r>
    </w:p>
    <w:p w:rsidR="005C369F" w:rsidRPr="00720230" w:rsidRDefault="005C369F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Фактическое исполнение по налогу на совокупный доход составило 1</w:t>
      </w:r>
      <w:r w:rsidR="00A636DC" w:rsidRPr="00720230">
        <w:rPr>
          <w:rFonts w:ascii="Times New Roman" w:hAnsi="Times New Roman" w:cs="Times New Roman"/>
          <w:sz w:val="24"/>
          <w:szCs w:val="24"/>
        </w:rPr>
        <w:t>7,4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 или 1</w:t>
      </w:r>
      <w:r w:rsidR="00A636DC" w:rsidRPr="00720230">
        <w:rPr>
          <w:rFonts w:ascii="Times New Roman" w:hAnsi="Times New Roman" w:cs="Times New Roman"/>
          <w:sz w:val="24"/>
          <w:szCs w:val="24"/>
        </w:rPr>
        <w:t>740,0</w:t>
      </w:r>
      <w:r w:rsidRPr="00720230">
        <w:rPr>
          <w:rFonts w:ascii="Times New Roman" w:hAnsi="Times New Roman" w:cs="Times New Roman"/>
          <w:sz w:val="24"/>
          <w:szCs w:val="24"/>
        </w:rPr>
        <w:t>%.</w:t>
      </w:r>
    </w:p>
    <w:p w:rsidR="0013482A" w:rsidRPr="00720230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A636DC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>.201</w:t>
      </w:r>
      <w:r w:rsidR="002C74EA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636DC" w:rsidRPr="00720230">
        <w:rPr>
          <w:rFonts w:ascii="Times New Roman" w:hAnsi="Times New Roman" w:cs="Times New Roman"/>
          <w:sz w:val="24"/>
          <w:szCs w:val="24"/>
        </w:rPr>
        <w:t>10,0</w:t>
      </w:r>
      <w:r w:rsidRPr="00720230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5C369F" w:rsidRPr="00720230">
        <w:rPr>
          <w:rFonts w:ascii="Times New Roman" w:hAnsi="Times New Roman" w:cs="Times New Roman"/>
          <w:sz w:val="24"/>
          <w:szCs w:val="24"/>
        </w:rPr>
        <w:t>5,7</w:t>
      </w:r>
      <w:r w:rsidRPr="00720230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A636DC" w:rsidRPr="00720230">
        <w:rPr>
          <w:rFonts w:ascii="Times New Roman" w:hAnsi="Times New Roman" w:cs="Times New Roman"/>
          <w:sz w:val="24"/>
          <w:szCs w:val="24"/>
        </w:rPr>
        <w:t>25,0</w:t>
      </w:r>
      <w:r w:rsidRPr="00720230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720230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A636DC" w:rsidRPr="00720230">
        <w:rPr>
          <w:rFonts w:ascii="Times New Roman" w:hAnsi="Times New Roman" w:cs="Times New Roman"/>
          <w:sz w:val="24"/>
          <w:szCs w:val="24"/>
        </w:rPr>
        <w:t>22,5</w:t>
      </w:r>
      <w:r w:rsidR="002C74EA" w:rsidRPr="00720230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720230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720230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720230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EA5F69" w:rsidRPr="00720230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720230">
        <w:rPr>
          <w:rFonts w:ascii="Times New Roman" w:hAnsi="Times New Roman" w:cs="Times New Roman"/>
          <w:b/>
          <w:sz w:val="24"/>
          <w:szCs w:val="24"/>
        </w:rPr>
        <w:t>»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DE4058" w:rsidRPr="00720230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919A0" w:rsidRPr="00720230">
        <w:rPr>
          <w:rFonts w:ascii="Times New Roman" w:hAnsi="Times New Roman" w:cs="Times New Roman"/>
          <w:b/>
          <w:sz w:val="24"/>
          <w:szCs w:val="24"/>
        </w:rPr>
        <w:t>8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720230">
        <w:rPr>
          <w:rFonts w:ascii="Times New Roman" w:hAnsi="Times New Roman" w:cs="Times New Roman"/>
          <w:b/>
          <w:sz w:val="24"/>
          <w:szCs w:val="24"/>
        </w:rPr>
        <w:t>7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720230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2023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720230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720230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720230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720230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720230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720230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6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636D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720230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4 667,20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3 332,50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1 477,30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4 997,58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3 520,28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107,08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24 143,50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24 392,95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23 770,61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97,45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20 598,30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18 455,20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2 612,80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2 975,95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2 427,08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81,56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76,97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-1 007,00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E4058" w:rsidRPr="00720230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25 629,50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3 530,65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28 858,19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98,96</w:t>
            </w:r>
          </w:p>
        </w:tc>
      </w:tr>
    </w:tbl>
    <w:p w:rsidR="00A145D3" w:rsidRPr="00720230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Pr="00720230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720230">
        <w:rPr>
          <w:rFonts w:ascii="Times New Roman" w:hAnsi="Times New Roman" w:cs="Times New Roman"/>
          <w:sz w:val="24"/>
          <w:szCs w:val="24"/>
        </w:rPr>
        <w:t>СП «</w:t>
      </w:r>
      <w:r w:rsidR="00EA5F6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720230">
        <w:rPr>
          <w:rFonts w:ascii="Times New Roman" w:hAnsi="Times New Roman" w:cs="Times New Roman"/>
          <w:sz w:val="24"/>
          <w:szCs w:val="24"/>
        </w:rPr>
        <w:t>январь-сентябрь</w:t>
      </w:r>
      <w:r w:rsidR="005E00CD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BC263D" w:rsidRPr="00720230">
        <w:rPr>
          <w:rFonts w:ascii="Times New Roman" w:hAnsi="Times New Roman" w:cs="Times New Roman"/>
          <w:sz w:val="24"/>
          <w:szCs w:val="24"/>
        </w:rPr>
        <w:t>8</w:t>
      </w:r>
      <w:r w:rsidR="005E00CD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720230">
        <w:rPr>
          <w:rFonts w:ascii="Times New Roman" w:hAnsi="Times New Roman" w:cs="Times New Roman"/>
          <w:sz w:val="24"/>
          <w:szCs w:val="24"/>
        </w:rPr>
        <w:t>СП «</w:t>
      </w:r>
      <w:r w:rsidR="00EA5F69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Pr="00720230">
        <w:rPr>
          <w:rFonts w:ascii="Times New Roman" w:hAnsi="Times New Roman" w:cs="Times New Roman"/>
          <w:sz w:val="24"/>
          <w:szCs w:val="24"/>
        </w:rPr>
        <w:t>по сравнению с прошлым финансовым годом у</w:t>
      </w:r>
      <w:r w:rsidR="00EA5F69" w:rsidRPr="00720230">
        <w:rPr>
          <w:rFonts w:ascii="Times New Roman" w:hAnsi="Times New Roman" w:cs="Times New Roman"/>
          <w:sz w:val="24"/>
          <w:szCs w:val="24"/>
        </w:rPr>
        <w:t>величилось</w:t>
      </w:r>
      <w:r w:rsidR="004D5C14" w:rsidRPr="00720230">
        <w:rPr>
          <w:rFonts w:ascii="Times New Roman" w:hAnsi="Times New Roman" w:cs="Times New Roman"/>
          <w:sz w:val="24"/>
          <w:szCs w:val="24"/>
        </w:rPr>
        <w:t xml:space="preserve"> на </w:t>
      </w:r>
      <w:r w:rsidR="00DE4058" w:rsidRPr="00720230">
        <w:rPr>
          <w:rFonts w:ascii="Times New Roman" w:hAnsi="Times New Roman" w:cs="Times New Roman"/>
          <w:sz w:val="24"/>
          <w:szCs w:val="24"/>
        </w:rPr>
        <w:t>23,3</w:t>
      </w:r>
      <w:r w:rsidR="004D5C14" w:rsidRPr="00720230">
        <w:rPr>
          <w:rFonts w:ascii="Times New Roman" w:hAnsi="Times New Roman" w:cs="Times New Roman"/>
          <w:sz w:val="24"/>
          <w:szCs w:val="24"/>
        </w:rPr>
        <w:t>%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</w:p>
    <w:p w:rsidR="00A145D3" w:rsidRPr="00720230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4F1AC4" w:rsidRPr="00720230">
        <w:rPr>
          <w:rFonts w:ascii="Times New Roman" w:hAnsi="Times New Roman" w:cs="Times New Roman"/>
          <w:sz w:val="24"/>
          <w:szCs w:val="24"/>
        </w:rPr>
        <w:t xml:space="preserve">налоговым доходам, увеличение на </w:t>
      </w:r>
      <w:r w:rsidR="00DE4058" w:rsidRPr="00720230">
        <w:rPr>
          <w:rFonts w:ascii="Times New Roman" w:hAnsi="Times New Roman" w:cs="Times New Roman"/>
          <w:sz w:val="24"/>
          <w:szCs w:val="24"/>
        </w:rPr>
        <w:t>238,3</w:t>
      </w:r>
      <w:r w:rsidR="004F1AC4" w:rsidRPr="00720230">
        <w:rPr>
          <w:rFonts w:ascii="Times New Roman" w:hAnsi="Times New Roman" w:cs="Times New Roman"/>
          <w:sz w:val="24"/>
          <w:szCs w:val="24"/>
        </w:rPr>
        <w:t xml:space="preserve">%, </w:t>
      </w:r>
      <w:r w:rsidR="009861F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 </w:t>
      </w:r>
      <w:r w:rsidR="004F1AC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безвозмездным поступлениям</w:t>
      </w:r>
      <w:r w:rsidR="009861F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увеличение </w:t>
      </w:r>
      <w:r w:rsidR="004F1AC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9861F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4058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9,2</w:t>
      </w:r>
      <w:r w:rsidR="009861F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720230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720230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720230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720230">
        <w:rPr>
          <w:rFonts w:ascii="Times New Roman" w:hAnsi="Times New Roman" w:cs="Times New Roman"/>
          <w:b/>
          <w:sz w:val="28"/>
          <w:szCs w:val="28"/>
        </w:rPr>
        <w:t>СП «</w:t>
      </w:r>
      <w:r w:rsidR="00B66274" w:rsidRPr="00720230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5D2F" w:rsidRPr="00720230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F91F3D" w:rsidRPr="00720230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66274" w:rsidRPr="00720230">
        <w:rPr>
          <w:rFonts w:ascii="Times New Roman" w:hAnsi="Times New Roman"/>
          <w:sz w:val="24"/>
          <w:szCs w:val="24"/>
        </w:rPr>
        <w:t>Иенгринского наслежного</w:t>
      </w:r>
      <w:r w:rsidRPr="00720230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720230">
        <w:rPr>
          <w:rFonts w:ascii="Times New Roman" w:hAnsi="Times New Roman" w:cs="Times New Roman"/>
          <w:sz w:val="24"/>
          <w:szCs w:val="24"/>
        </w:rPr>
        <w:t xml:space="preserve">от </w:t>
      </w:r>
      <w:r w:rsidR="00DE4058" w:rsidRPr="00720230">
        <w:rPr>
          <w:rFonts w:ascii="Times New Roman" w:hAnsi="Times New Roman" w:cs="Times New Roman"/>
          <w:sz w:val="24"/>
          <w:szCs w:val="24"/>
        </w:rPr>
        <w:t>19</w:t>
      </w:r>
      <w:r w:rsidRPr="00720230">
        <w:rPr>
          <w:rFonts w:ascii="Times New Roman" w:hAnsi="Times New Roman" w:cs="Times New Roman"/>
          <w:sz w:val="24"/>
          <w:szCs w:val="24"/>
        </w:rPr>
        <w:t>.0</w:t>
      </w:r>
      <w:r w:rsidR="00DE4058" w:rsidRPr="00720230">
        <w:rPr>
          <w:rFonts w:ascii="Times New Roman" w:hAnsi="Times New Roman" w:cs="Times New Roman"/>
          <w:sz w:val="24"/>
          <w:szCs w:val="24"/>
        </w:rPr>
        <w:t>9</w:t>
      </w:r>
      <w:r w:rsidRPr="00720230">
        <w:rPr>
          <w:rFonts w:ascii="Times New Roman" w:hAnsi="Times New Roman" w:cs="Times New Roman"/>
          <w:sz w:val="24"/>
          <w:szCs w:val="24"/>
        </w:rPr>
        <w:t xml:space="preserve">.2018 № </w:t>
      </w:r>
      <w:r w:rsidR="00DE4058" w:rsidRPr="00720230">
        <w:rPr>
          <w:rFonts w:ascii="Times New Roman" w:hAnsi="Times New Roman" w:cs="Times New Roman"/>
          <w:sz w:val="24"/>
          <w:szCs w:val="24"/>
        </w:rPr>
        <w:t>3</w:t>
      </w:r>
      <w:r w:rsidRPr="00720230">
        <w:rPr>
          <w:rFonts w:ascii="Times New Roman" w:hAnsi="Times New Roman" w:cs="Times New Roman"/>
          <w:sz w:val="24"/>
          <w:szCs w:val="24"/>
        </w:rPr>
        <w:t>-</w:t>
      </w:r>
      <w:r w:rsidR="00DE4058" w:rsidRPr="00720230">
        <w:rPr>
          <w:rFonts w:ascii="Times New Roman" w:hAnsi="Times New Roman" w:cs="Times New Roman"/>
          <w:sz w:val="24"/>
          <w:szCs w:val="24"/>
        </w:rPr>
        <w:t>11</w:t>
      </w:r>
      <w:r w:rsidRPr="0072023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66274" w:rsidRPr="00720230">
        <w:rPr>
          <w:rFonts w:ascii="Times New Roman" w:hAnsi="Times New Roman"/>
          <w:sz w:val="24"/>
          <w:szCs w:val="24"/>
        </w:rPr>
        <w:t xml:space="preserve">Иенгринского наслежного </w:t>
      </w:r>
      <w:r w:rsidRPr="00720230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720230">
        <w:rPr>
          <w:rFonts w:ascii="Times New Roman" w:hAnsi="Times New Roman" w:cs="Times New Roman"/>
          <w:sz w:val="24"/>
          <w:szCs w:val="24"/>
        </w:rPr>
        <w:t>от 2</w:t>
      </w:r>
      <w:r w:rsidR="00B66274" w:rsidRPr="00720230">
        <w:rPr>
          <w:rFonts w:ascii="Times New Roman" w:hAnsi="Times New Roman" w:cs="Times New Roman"/>
          <w:sz w:val="24"/>
          <w:szCs w:val="24"/>
        </w:rPr>
        <w:t>5</w:t>
      </w:r>
      <w:r w:rsidRPr="00720230">
        <w:rPr>
          <w:rFonts w:ascii="Times New Roman" w:hAnsi="Times New Roman" w:cs="Times New Roman"/>
          <w:sz w:val="24"/>
          <w:szCs w:val="24"/>
        </w:rPr>
        <w:t>.12.2017 № 2-4</w:t>
      </w:r>
      <w:r w:rsidRPr="00720230">
        <w:rPr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B66274"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Pr="00720230">
        <w:rPr>
          <w:rFonts w:ascii="Times New Roman" w:hAnsi="Times New Roman"/>
          <w:sz w:val="24"/>
          <w:szCs w:val="24"/>
        </w:rPr>
        <w:t>Нерюнгринского района на 2018 год»</w:t>
      </w:r>
      <w:r w:rsidR="0063071B" w:rsidRPr="00720230">
        <w:rPr>
          <w:rFonts w:ascii="Times New Roman" w:hAnsi="Times New Roman"/>
          <w:sz w:val="24"/>
          <w:szCs w:val="24"/>
        </w:rPr>
        <w:t xml:space="preserve"> </w:t>
      </w:r>
      <w:r w:rsidR="00B85D2F" w:rsidRPr="0072023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66274" w:rsidRPr="00720230">
        <w:rPr>
          <w:rFonts w:ascii="Times New Roman" w:hAnsi="Times New Roman" w:cs="Times New Roman"/>
          <w:sz w:val="24"/>
          <w:szCs w:val="24"/>
        </w:rPr>
        <w:t>СП «</w:t>
      </w:r>
      <w:r w:rsidR="00B6627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sz w:val="24"/>
          <w:szCs w:val="24"/>
        </w:rPr>
        <w:t>»</w:t>
      </w:r>
      <w:r w:rsidR="00B85D2F" w:rsidRPr="00720230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DE4058" w:rsidRPr="00720230">
        <w:rPr>
          <w:rFonts w:ascii="Times New Roman" w:hAnsi="Times New Roman" w:cs="Times New Roman"/>
          <w:sz w:val="24"/>
          <w:szCs w:val="24"/>
        </w:rPr>
        <w:t>31 172,4</w:t>
      </w:r>
      <w:r w:rsidR="00B66274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720230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720230">
        <w:rPr>
          <w:rFonts w:ascii="Times New Roman" w:hAnsi="Times New Roman" w:cs="Times New Roman"/>
          <w:sz w:val="24"/>
          <w:szCs w:val="24"/>
        </w:rPr>
        <w:t>лей</w:t>
      </w:r>
      <w:r w:rsidR="00466F33" w:rsidRPr="00720230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720230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720230">
        <w:rPr>
          <w:rFonts w:ascii="Times New Roman" w:hAnsi="Times New Roman" w:cs="Times New Roman"/>
          <w:sz w:val="24"/>
          <w:szCs w:val="24"/>
        </w:rPr>
        <w:t xml:space="preserve">от </w:t>
      </w:r>
      <w:r w:rsidR="00DE4058" w:rsidRPr="00720230">
        <w:rPr>
          <w:rFonts w:ascii="Times New Roman" w:hAnsi="Times New Roman" w:cs="Times New Roman"/>
          <w:sz w:val="24"/>
          <w:szCs w:val="24"/>
        </w:rPr>
        <w:t>03</w:t>
      </w:r>
      <w:r w:rsidR="00F9205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E4058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F9205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.2018 № </w:t>
      </w:r>
      <w:r w:rsidR="00B6627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</w:t>
      </w:r>
      <w:r w:rsidR="00DE4058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8/1-</w:t>
      </w:r>
      <w:r w:rsidR="00B6627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720230">
        <w:rPr>
          <w:rFonts w:ascii="Times New Roman" w:hAnsi="Times New Roman" w:cs="Times New Roman"/>
          <w:sz w:val="24"/>
          <w:szCs w:val="24"/>
        </w:rPr>
        <w:t>«</w:t>
      </w:r>
      <w:r w:rsidR="00F92054" w:rsidRPr="0072023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720230">
        <w:rPr>
          <w:rFonts w:ascii="Times New Roman" w:hAnsi="Times New Roman" w:cs="Times New Roman"/>
          <w:sz w:val="24"/>
        </w:rPr>
        <w:t>О</w:t>
      </w:r>
      <w:r w:rsidR="005442C8" w:rsidRPr="00720230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sz w:val="24"/>
          <w:szCs w:val="24"/>
        </w:rPr>
        <w:t>»</w:t>
      </w:r>
      <w:r w:rsidR="005442C8" w:rsidRPr="00720230">
        <w:rPr>
          <w:rFonts w:ascii="Times New Roman" w:hAnsi="Times New Roman" w:cs="Times New Roman"/>
          <w:sz w:val="24"/>
        </w:rPr>
        <w:t xml:space="preserve"> </w:t>
      </w:r>
      <w:r w:rsidR="00D538C4" w:rsidRPr="00720230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720230">
        <w:rPr>
          <w:rFonts w:ascii="Times New Roman" w:hAnsi="Times New Roman" w:cs="Times New Roman"/>
          <w:sz w:val="24"/>
        </w:rPr>
        <w:t xml:space="preserve">за </w:t>
      </w:r>
      <w:r w:rsidR="00DE4058" w:rsidRPr="00720230">
        <w:rPr>
          <w:rFonts w:ascii="Times New Roman" w:hAnsi="Times New Roman" w:cs="Times New Roman"/>
          <w:sz w:val="24"/>
        </w:rPr>
        <w:t xml:space="preserve">9 месяцев </w:t>
      </w:r>
      <w:r w:rsidR="00986020" w:rsidRPr="00720230">
        <w:rPr>
          <w:rFonts w:ascii="Times New Roman" w:hAnsi="Times New Roman" w:cs="Times New Roman"/>
          <w:sz w:val="24"/>
        </w:rPr>
        <w:t>201</w:t>
      </w:r>
      <w:r w:rsidR="006120CC" w:rsidRPr="00720230">
        <w:rPr>
          <w:rFonts w:ascii="Times New Roman" w:hAnsi="Times New Roman" w:cs="Times New Roman"/>
          <w:sz w:val="24"/>
        </w:rPr>
        <w:t>8</w:t>
      </w:r>
      <w:r w:rsidR="005442C8" w:rsidRPr="00720230">
        <w:rPr>
          <w:rFonts w:ascii="Times New Roman" w:hAnsi="Times New Roman" w:cs="Times New Roman"/>
          <w:sz w:val="24"/>
        </w:rPr>
        <w:t xml:space="preserve"> года</w:t>
      </w:r>
      <w:r w:rsidR="008160F9" w:rsidRPr="00720230">
        <w:rPr>
          <w:rFonts w:ascii="Times New Roman" w:hAnsi="Times New Roman" w:cs="Times New Roman"/>
          <w:sz w:val="24"/>
        </w:rPr>
        <w:t xml:space="preserve">» </w:t>
      </w:r>
      <w:r w:rsidR="00466F33" w:rsidRPr="00720230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DE4058" w:rsidRPr="00720230">
        <w:rPr>
          <w:rFonts w:ascii="Times New Roman" w:hAnsi="Times New Roman" w:cs="Times New Roman"/>
          <w:sz w:val="24"/>
          <w:szCs w:val="24"/>
        </w:rPr>
        <w:t>31 172,4</w:t>
      </w:r>
      <w:r w:rsidR="006120CC" w:rsidRPr="00720230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720230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720230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720230">
        <w:rPr>
          <w:rFonts w:ascii="Times New Roman" w:hAnsi="Times New Roman" w:cs="Times New Roman"/>
          <w:sz w:val="24"/>
          <w:szCs w:val="24"/>
        </w:rPr>
        <w:t>ое</w:t>
      </w:r>
      <w:r w:rsidR="00B85D2F" w:rsidRPr="00720230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720230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720230">
        <w:rPr>
          <w:rFonts w:ascii="Times New Roman" w:hAnsi="Times New Roman" w:cs="Times New Roman"/>
          <w:sz w:val="24"/>
          <w:szCs w:val="24"/>
        </w:rPr>
        <w:t>СП «</w:t>
      </w:r>
      <w:r w:rsidR="00B6627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sz w:val="24"/>
          <w:szCs w:val="24"/>
        </w:rPr>
        <w:t>»</w:t>
      </w:r>
      <w:r w:rsidR="005A117C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720230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720230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E4058" w:rsidRPr="00720230">
        <w:rPr>
          <w:rFonts w:ascii="Times New Roman" w:hAnsi="Times New Roman" w:cs="Times New Roman"/>
          <w:sz w:val="24"/>
          <w:szCs w:val="24"/>
        </w:rPr>
        <w:t>10</w:t>
      </w:r>
      <w:r w:rsidR="003D1FF3" w:rsidRPr="00720230">
        <w:rPr>
          <w:rFonts w:ascii="Times New Roman" w:hAnsi="Times New Roman" w:cs="Times New Roman"/>
          <w:sz w:val="24"/>
          <w:szCs w:val="24"/>
        </w:rPr>
        <w:t>.201</w:t>
      </w:r>
      <w:r w:rsidR="006120CC" w:rsidRPr="00720230">
        <w:rPr>
          <w:rFonts w:ascii="Times New Roman" w:hAnsi="Times New Roman" w:cs="Times New Roman"/>
          <w:sz w:val="24"/>
          <w:szCs w:val="24"/>
        </w:rPr>
        <w:t>8</w:t>
      </w:r>
      <w:r w:rsidR="00466F33"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720230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E4058" w:rsidRPr="00720230">
        <w:rPr>
          <w:rFonts w:ascii="Times New Roman" w:hAnsi="Times New Roman" w:cs="Times New Roman"/>
          <w:sz w:val="24"/>
          <w:szCs w:val="24"/>
        </w:rPr>
        <w:t>17 492,1</w:t>
      </w:r>
      <w:r w:rsidR="00592FF8" w:rsidRPr="00720230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720230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720230">
        <w:rPr>
          <w:rFonts w:ascii="Times New Roman" w:hAnsi="Times New Roman" w:cs="Times New Roman"/>
          <w:sz w:val="24"/>
          <w:szCs w:val="24"/>
        </w:rPr>
        <w:t>лей</w:t>
      </w:r>
      <w:r w:rsidR="00B85D2F" w:rsidRPr="00720230">
        <w:rPr>
          <w:rFonts w:ascii="Times New Roman" w:hAnsi="Times New Roman" w:cs="Times New Roman"/>
          <w:sz w:val="24"/>
          <w:szCs w:val="24"/>
        </w:rPr>
        <w:t>.</w:t>
      </w:r>
      <w:r w:rsidR="007869B0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720230">
        <w:rPr>
          <w:rFonts w:ascii="Times New Roman" w:hAnsi="Times New Roman" w:cs="Times New Roman"/>
          <w:sz w:val="24"/>
          <w:szCs w:val="24"/>
        </w:rPr>
        <w:t>Р</w:t>
      </w:r>
      <w:r w:rsidR="00054FDD" w:rsidRPr="00720230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720230">
        <w:rPr>
          <w:rFonts w:ascii="Times New Roman" w:hAnsi="Times New Roman" w:cs="Times New Roman"/>
          <w:sz w:val="24"/>
          <w:szCs w:val="24"/>
        </w:rPr>
        <w:t>ая</w:t>
      </w:r>
      <w:r w:rsidR="00054FDD" w:rsidRPr="00720230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720230">
        <w:rPr>
          <w:rFonts w:ascii="Times New Roman" w:hAnsi="Times New Roman" w:cs="Times New Roman"/>
          <w:sz w:val="24"/>
          <w:szCs w:val="24"/>
        </w:rPr>
        <w:t>ь</w:t>
      </w:r>
      <w:r w:rsidR="00054FDD" w:rsidRPr="0072023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720230">
        <w:rPr>
          <w:rFonts w:ascii="Times New Roman" w:hAnsi="Times New Roman" w:cs="Times New Roman"/>
          <w:sz w:val="24"/>
          <w:szCs w:val="24"/>
        </w:rPr>
        <w:t>СП «</w:t>
      </w:r>
      <w:r w:rsidR="00B6627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720230">
        <w:rPr>
          <w:rFonts w:ascii="Times New Roman" w:hAnsi="Times New Roman" w:cs="Times New Roman"/>
          <w:sz w:val="24"/>
          <w:szCs w:val="24"/>
        </w:rPr>
        <w:t>»</w:t>
      </w:r>
      <w:r w:rsidR="005A117C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E4058" w:rsidRPr="00720230">
        <w:rPr>
          <w:rFonts w:ascii="Times New Roman" w:hAnsi="Times New Roman" w:cs="Times New Roman"/>
          <w:sz w:val="24"/>
          <w:szCs w:val="24"/>
        </w:rPr>
        <w:t>10</w:t>
      </w:r>
      <w:r w:rsidR="003D1FF3" w:rsidRPr="00720230">
        <w:rPr>
          <w:rFonts w:ascii="Times New Roman" w:hAnsi="Times New Roman" w:cs="Times New Roman"/>
          <w:sz w:val="24"/>
          <w:szCs w:val="24"/>
        </w:rPr>
        <w:t>.201</w:t>
      </w:r>
      <w:r w:rsidR="006120CC" w:rsidRPr="00720230">
        <w:rPr>
          <w:rFonts w:ascii="Times New Roman" w:hAnsi="Times New Roman" w:cs="Times New Roman"/>
          <w:sz w:val="24"/>
          <w:szCs w:val="24"/>
        </w:rPr>
        <w:t>8</w:t>
      </w:r>
      <w:r w:rsidR="00466F33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720230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720230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:rsidR="00FF5A3E" w:rsidRPr="00720230" w:rsidRDefault="00054FDD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720230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720230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2A2150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2A2150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12.2017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9861F1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2A2150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720230" w:rsidRDefault="00EE3830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№ 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148/1-п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720230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720230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6 775,30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7 263,80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-2 472,70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65,96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66,84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153,30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7,24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1 299,40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31,87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8 048,00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3 990,20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49,58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9 696,90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13 459,70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7 673,10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-5 786,60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57,01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61,86</w:t>
            </w:r>
          </w:p>
        </w:tc>
      </w:tr>
      <w:tr w:rsidR="00DE4058" w:rsidRPr="00720230" w:rsidTr="00F91F3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E4058" w:rsidRPr="00720230" w:rsidTr="00F91F3D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-9,20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63,20</w:t>
            </w:r>
          </w:p>
        </w:tc>
      </w:tr>
      <w:tr w:rsidR="00DE4058" w:rsidRPr="00720230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22 428,00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31 172,40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17 492,10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-13 680,30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58" w:rsidRPr="00720230" w:rsidRDefault="00DE4058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56,11</w:t>
            </w:r>
          </w:p>
        </w:tc>
      </w:tr>
    </w:tbl>
    <w:p w:rsidR="00EE3830" w:rsidRPr="00720230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720230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720230">
        <w:rPr>
          <w:rFonts w:ascii="Times New Roman" w:hAnsi="Times New Roman" w:cs="Times New Roman"/>
          <w:sz w:val="24"/>
          <w:szCs w:val="24"/>
        </w:rPr>
        <w:t>СП «</w:t>
      </w:r>
      <w:r w:rsidR="0049048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9301D8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C4D53" w:rsidRPr="00720230">
        <w:rPr>
          <w:rFonts w:ascii="Times New Roman" w:hAnsi="Times New Roman" w:cs="Times New Roman"/>
          <w:sz w:val="24"/>
          <w:szCs w:val="24"/>
        </w:rPr>
        <w:t>10</w:t>
      </w:r>
      <w:r w:rsidR="009301D8" w:rsidRPr="00720230">
        <w:rPr>
          <w:rFonts w:ascii="Times New Roman" w:hAnsi="Times New Roman" w:cs="Times New Roman"/>
          <w:sz w:val="24"/>
          <w:szCs w:val="24"/>
        </w:rPr>
        <w:t>.201</w:t>
      </w:r>
      <w:r w:rsidR="00EE3830" w:rsidRPr="00720230">
        <w:rPr>
          <w:rFonts w:ascii="Times New Roman" w:hAnsi="Times New Roman" w:cs="Times New Roman"/>
          <w:sz w:val="24"/>
          <w:szCs w:val="24"/>
        </w:rPr>
        <w:t>8</w:t>
      </w:r>
      <w:r w:rsidR="00862067"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0230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90481" w:rsidRPr="00720230">
        <w:rPr>
          <w:rFonts w:ascii="Times New Roman" w:hAnsi="Times New Roman" w:cs="Times New Roman"/>
          <w:sz w:val="24"/>
          <w:szCs w:val="24"/>
        </w:rPr>
        <w:t>1</w:t>
      </w:r>
      <w:r w:rsidR="008C4D53" w:rsidRPr="00720230">
        <w:rPr>
          <w:rFonts w:ascii="Times New Roman" w:hAnsi="Times New Roman" w:cs="Times New Roman"/>
          <w:sz w:val="24"/>
          <w:szCs w:val="24"/>
        </w:rPr>
        <w:t>7 492,1</w:t>
      </w:r>
      <w:r w:rsidR="004B04C9" w:rsidRPr="00720230">
        <w:rPr>
          <w:rFonts w:ascii="Times New Roman" w:eastAsia="Times New Roman" w:hAnsi="Times New Roman" w:cs="Times New Roman"/>
          <w:b/>
          <w:bCs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720230">
        <w:rPr>
          <w:rFonts w:ascii="Times New Roman" w:hAnsi="Times New Roman" w:cs="Times New Roman"/>
          <w:sz w:val="24"/>
          <w:szCs w:val="24"/>
        </w:rPr>
        <w:t>лей</w:t>
      </w:r>
      <w:r w:rsidRPr="00720230">
        <w:rPr>
          <w:rFonts w:ascii="Times New Roman" w:hAnsi="Times New Roman" w:cs="Times New Roman"/>
          <w:sz w:val="24"/>
          <w:szCs w:val="24"/>
        </w:rPr>
        <w:t xml:space="preserve">, или </w:t>
      </w:r>
      <w:r w:rsidR="008C4D53" w:rsidRPr="00720230">
        <w:rPr>
          <w:rFonts w:ascii="Times New Roman" w:hAnsi="Times New Roman" w:cs="Times New Roman"/>
          <w:sz w:val="24"/>
          <w:szCs w:val="24"/>
        </w:rPr>
        <w:t>56,1</w:t>
      </w:r>
      <w:r w:rsidR="00490481" w:rsidRPr="00720230">
        <w:rPr>
          <w:rFonts w:ascii="Times New Roman" w:hAnsi="Times New Roman" w:cs="Times New Roman"/>
          <w:sz w:val="24"/>
          <w:szCs w:val="24"/>
        </w:rPr>
        <w:t xml:space="preserve">% </w:t>
      </w:r>
      <w:r w:rsidRPr="00720230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720230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8C4D53" w:rsidRPr="00720230">
        <w:rPr>
          <w:rFonts w:ascii="Times New Roman" w:hAnsi="Times New Roman" w:cs="Times New Roman"/>
          <w:sz w:val="24"/>
          <w:szCs w:val="24"/>
        </w:rPr>
        <w:t>10</w:t>
      </w:r>
      <w:r w:rsidR="009301D8" w:rsidRPr="00720230">
        <w:rPr>
          <w:rFonts w:ascii="Times New Roman" w:hAnsi="Times New Roman" w:cs="Times New Roman"/>
          <w:sz w:val="24"/>
          <w:szCs w:val="24"/>
        </w:rPr>
        <w:t>.201</w:t>
      </w:r>
      <w:r w:rsidR="00EE3830" w:rsidRPr="00720230">
        <w:rPr>
          <w:rFonts w:ascii="Times New Roman" w:hAnsi="Times New Roman" w:cs="Times New Roman"/>
          <w:sz w:val="24"/>
          <w:szCs w:val="24"/>
        </w:rPr>
        <w:t>8</w:t>
      </w:r>
      <w:r w:rsidR="00862067" w:rsidRPr="007202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720230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720230">
        <w:rPr>
          <w:rFonts w:ascii="Times New Roman" w:hAnsi="Times New Roman" w:cs="Times New Roman"/>
          <w:sz w:val="24"/>
          <w:szCs w:val="24"/>
        </w:rPr>
        <w:t xml:space="preserve">, </w:t>
      </w:r>
      <w:r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720230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720230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8C4D53" w:rsidRPr="00720230">
        <w:rPr>
          <w:rFonts w:ascii="Times New Roman" w:hAnsi="Times New Roman" w:cs="Times New Roman"/>
          <w:sz w:val="24"/>
          <w:szCs w:val="24"/>
        </w:rPr>
        <w:t>10</w:t>
      </w:r>
      <w:r w:rsidR="0031071E" w:rsidRPr="00720230">
        <w:rPr>
          <w:rFonts w:ascii="Times New Roman" w:hAnsi="Times New Roman" w:cs="Times New Roman"/>
          <w:sz w:val="24"/>
          <w:szCs w:val="24"/>
        </w:rPr>
        <w:t>.201</w:t>
      </w:r>
      <w:r w:rsidR="006120CC" w:rsidRPr="00720230">
        <w:rPr>
          <w:rFonts w:ascii="Times New Roman" w:hAnsi="Times New Roman" w:cs="Times New Roman"/>
          <w:sz w:val="24"/>
          <w:szCs w:val="24"/>
        </w:rPr>
        <w:t>8</w:t>
      </w:r>
      <w:r w:rsidR="003F29A2" w:rsidRPr="00720230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720230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490481" w:rsidRPr="00720230" w:rsidRDefault="00490481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-</w:t>
      </w:r>
      <w:r w:rsidRPr="00720230">
        <w:rPr>
          <w:rFonts w:ascii="Times New Roman" w:hAnsi="Times New Roman" w:cs="Times New Roman"/>
          <w:sz w:val="24"/>
          <w:szCs w:val="24"/>
        </w:rPr>
        <w:t xml:space="preserve"> 1100 «Физическая культура и спорт» - 100%;</w:t>
      </w:r>
    </w:p>
    <w:p w:rsidR="003751A5" w:rsidRPr="00720230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0481" w:rsidRPr="00720230">
        <w:rPr>
          <w:rFonts w:ascii="Times New Roman" w:hAnsi="Times New Roman" w:cs="Times New Roman"/>
          <w:sz w:val="24"/>
          <w:szCs w:val="24"/>
        </w:rPr>
        <w:t>0200</w:t>
      </w:r>
      <w:r w:rsidRPr="00720230">
        <w:rPr>
          <w:rFonts w:ascii="Times New Roman" w:hAnsi="Times New Roman" w:cs="Times New Roman"/>
          <w:sz w:val="24"/>
          <w:szCs w:val="24"/>
        </w:rPr>
        <w:t xml:space="preserve"> «</w:t>
      </w:r>
      <w:r w:rsidR="00490481" w:rsidRPr="00720230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720230">
        <w:rPr>
          <w:rFonts w:ascii="Times New Roman" w:hAnsi="Times New Roman" w:cs="Times New Roman"/>
          <w:sz w:val="24"/>
          <w:szCs w:val="24"/>
        </w:rPr>
        <w:t xml:space="preserve">» - </w:t>
      </w:r>
      <w:r w:rsidR="008C4D53" w:rsidRPr="00720230">
        <w:rPr>
          <w:rFonts w:ascii="Times New Roman" w:hAnsi="Times New Roman" w:cs="Times New Roman"/>
          <w:sz w:val="24"/>
          <w:szCs w:val="24"/>
        </w:rPr>
        <w:t>66,8</w:t>
      </w:r>
      <w:r w:rsidRPr="00720230">
        <w:rPr>
          <w:rFonts w:ascii="Times New Roman" w:hAnsi="Times New Roman" w:cs="Times New Roman"/>
          <w:sz w:val="24"/>
          <w:szCs w:val="24"/>
        </w:rPr>
        <w:t>%;</w:t>
      </w:r>
    </w:p>
    <w:p w:rsidR="008C4D53" w:rsidRPr="00720230" w:rsidRDefault="008C4D53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0230">
        <w:rPr>
          <w:rFonts w:ascii="Times New Roman" w:hAnsi="Times New Roman" w:cs="Times New Roman"/>
          <w:sz w:val="24"/>
          <w:szCs w:val="24"/>
        </w:rPr>
        <w:t>0100 «Общегосударственные вопросы» - 66,0%;</w:t>
      </w:r>
    </w:p>
    <w:p w:rsidR="008C4D53" w:rsidRPr="00720230" w:rsidRDefault="008C4D53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-</w:t>
      </w:r>
      <w:r w:rsidRPr="00720230">
        <w:rPr>
          <w:rFonts w:ascii="Times New Roman" w:hAnsi="Times New Roman" w:cs="Times New Roman"/>
          <w:sz w:val="24"/>
          <w:szCs w:val="24"/>
        </w:rPr>
        <w:t xml:space="preserve"> 1000 «Социальная политика» - 61,9%;</w:t>
      </w:r>
    </w:p>
    <w:p w:rsidR="008C4D53" w:rsidRPr="00720230" w:rsidRDefault="008C4D53" w:rsidP="008C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0230">
        <w:rPr>
          <w:rFonts w:ascii="Times New Roman" w:eastAsia="Times New Roman" w:hAnsi="Times New Roman" w:cs="Times New Roman"/>
        </w:rPr>
        <w:t xml:space="preserve">1300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- 63,2%.</w:t>
      </w:r>
    </w:p>
    <w:p w:rsidR="002815A2" w:rsidRPr="00720230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0230">
        <w:rPr>
          <w:rFonts w:ascii="Times New Roman" w:hAnsi="Times New Roman" w:cs="Times New Roman"/>
          <w:sz w:val="24"/>
          <w:szCs w:val="24"/>
        </w:rPr>
        <w:t>0</w:t>
      </w:r>
      <w:r w:rsidR="00EE3830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>00</w:t>
      </w:r>
      <w:r w:rsidR="002815A2" w:rsidRPr="00720230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720230">
        <w:rPr>
          <w:rFonts w:ascii="Times New Roman" w:hAnsi="Times New Roman" w:cs="Times New Roman"/>
          <w:sz w:val="24"/>
          <w:szCs w:val="24"/>
        </w:rPr>
        <w:t xml:space="preserve">» - </w:t>
      </w:r>
      <w:r w:rsidR="00490481" w:rsidRPr="00720230">
        <w:rPr>
          <w:rFonts w:ascii="Times New Roman" w:hAnsi="Times New Roman" w:cs="Times New Roman"/>
          <w:sz w:val="24"/>
          <w:szCs w:val="24"/>
        </w:rPr>
        <w:t>5</w:t>
      </w:r>
      <w:r w:rsidR="008C4D53" w:rsidRPr="00720230">
        <w:rPr>
          <w:rFonts w:ascii="Times New Roman" w:hAnsi="Times New Roman" w:cs="Times New Roman"/>
          <w:sz w:val="24"/>
          <w:szCs w:val="24"/>
        </w:rPr>
        <w:t>7,0</w:t>
      </w:r>
      <w:r w:rsidR="00490481" w:rsidRPr="00720230">
        <w:rPr>
          <w:rFonts w:ascii="Times New Roman" w:hAnsi="Times New Roman" w:cs="Times New Roman"/>
          <w:sz w:val="24"/>
          <w:szCs w:val="24"/>
        </w:rPr>
        <w:t>%</w:t>
      </w:r>
      <w:r w:rsidR="003751A5" w:rsidRPr="00720230">
        <w:rPr>
          <w:rFonts w:ascii="Times New Roman" w:hAnsi="Times New Roman" w:cs="Times New Roman"/>
          <w:sz w:val="24"/>
          <w:szCs w:val="24"/>
        </w:rPr>
        <w:t>.</w:t>
      </w:r>
    </w:p>
    <w:p w:rsidR="003751A5" w:rsidRPr="00720230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8C4D53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 xml:space="preserve">.2018 года  исполнены расходы по следующим разделам классификации расходов: </w:t>
      </w:r>
    </w:p>
    <w:p w:rsidR="003751A5" w:rsidRPr="00720230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E46CB" w:rsidRPr="00720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8C4D53"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7,24</w:t>
      </w:r>
      <w:r w:rsidRPr="0072023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EE3830" w:rsidRPr="00720230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 xml:space="preserve"> 0400 «Национальная экономика» - </w:t>
      </w:r>
      <w:r w:rsidR="008C4D53" w:rsidRPr="00720230">
        <w:rPr>
          <w:rFonts w:ascii="Times New Roman" w:eastAsia="Times New Roman" w:hAnsi="Times New Roman" w:cs="Times New Roman"/>
          <w:sz w:val="24"/>
          <w:szCs w:val="24"/>
        </w:rPr>
        <w:t>31,9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3751A5" w:rsidRPr="00720230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- 49,6%.</w:t>
      </w:r>
    </w:p>
    <w:p w:rsidR="008C4D53" w:rsidRPr="00720230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720230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72023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720230">
        <w:rPr>
          <w:rFonts w:ascii="Times New Roman" w:hAnsi="Times New Roman" w:cs="Times New Roman"/>
          <w:b/>
          <w:sz w:val="24"/>
          <w:szCs w:val="24"/>
        </w:rPr>
        <w:t>»</w:t>
      </w: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8C4D53" w:rsidRPr="00720230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="00F42F96" w:rsidRPr="00720230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E3830" w:rsidRPr="0072023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7202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20230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720230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720230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720230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720230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720230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720230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720230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720230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720230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720230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8C4D53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EE3830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720230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720230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8C4D53" w:rsidRPr="00720230" w:rsidTr="008C4D53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4 791,10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27,39</w:t>
            </w:r>
          </w:p>
        </w:tc>
      </w:tr>
      <w:tr w:rsidR="008C4D53" w:rsidRPr="00720230" w:rsidTr="008C4D53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8C4D53" w:rsidRPr="00720230" w:rsidTr="008C4D53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8C4D53" w:rsidRPr="00720230" w:rsidTr="008C4D53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</w:tr>
      <w:tr w:rsidR="008C4D53" w:rsidRPr="00720230" w:rsidTr="008C4D53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3 990,20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22,81</w:t>
            </w:r>
          </w:p>
        </w:tc>
      </w:tr>
      <w:tr w:rsidR="008C4D53" w:rsidRPr="00720230" w:rsidTr="008C4D53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7 673,10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43,87</w:t>
            </w:r>
          </w:p>
        </w:tc>
      </w:tr>
      <w:tr w:rsidR="008C4D53" w:rsidRPr="00720230" w:rsidTr="008C4D53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</w:tr>
      <w:tr w:rsidR="008C4D53" w:rsidRPr="00720230" w:rsidTr="008C4D53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8C4D53" w:rsidRPr="00720230" w:rsidTr="008C4D53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8C4D53" w:rsidRPr="00720230" w:rsidTr="008C4D53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D53" w:rsidRPr="00720230" w:rsidRDefault="008C4D5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17 492,10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D53" w:rsidRPr="00720230" w:rsidRDefault="008C4D53" w:rsidP="008C4D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720230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720230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720230">
        <w:rPr>
          <w:rFonts w:ascii="Times New Roman" w:hAnsi="Times New Roman" w:cs="Times New Roman"/>
          <w:sz w:val="24"/>
          <w:szCs w:val="24"/>
        </w:rPr>
        <w:t>СП «</w:t>
      </w:r>
      <w:r w:rsidR="0049048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C4D53" w:rsidRPr="00720230">
        <w:rPr>
          <w:rFonts w:ascii="Times New Roman" w:hAnsi="Times New Roman" w:cs="Times New Roman"/>
          <w:sz w:val="24"/>
          <w:szCs w:val="24"/>
        </w:rPr>
        <w:t>10</w:t>
      </w:r>
      <w:r w:rsidR="000F7530" w:rsidRPr="00720230">
        <w:rPr>
          <w:rFonts w:ascii="Times New Roman" w:hAnsi="Times New Roman" w:cs="Times New Roman"/>
          <w:sz w:val="24"/>
          <w:szCs w:val="24"/>
        </w:rPr>
        <w:t>.201</w:t>
      </w:r>
      <w:r w:rsidR="00213014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720230">
        <w:rPr>
          <w:rFonts w:ascii="Times New Roman" w:hAnsi="Times New Roman" w:cs="Times New Roman"/>
          <w:sz w:val="24"/>
          <w:szCs w:val="24"/>
        </w:rPr>
        <w:t>–</w:t>
      </w:r>
      <w:r w:rsidR="00A6621D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720230">
        <w:rPr>
          <w:rFonts w:ascii="Times New Roman" w:hAnsi="Times New Roman" w:cs="Times New Roman"/>
          <w:sz w:val="24"/>
          <w:szCs w:val="24"/>
        </w:rPr>
        <w:lastRenderedPageBreak/>
        <w:t xml:space="preserve">0800 – «Культура, кинематография» - </w:t>
      </w:r>
      <w:r w:rsidR="008C4D53" w:rsidRPr="00720230">
        <w:rPr>
          <w:rFonts w:ascii="Times New Roman" w:hAnsi="Times New Roman" w:cs="Times New Roman"/>
          <w:sz w:val="24"/>
          <w:szCs w:val="24"/>
        </w:rPr>
        <w:t>43,87</w:t>
      </w:r>
      <w:r w:rsidR="003751A5" w:rsidRPr="00720230">
        <w:rPr>
          <w:rFonts w:ascii="Times New Roman" w:hAnsi="Times New Roman" w:cs="Times New Roman"/>
          <w:sz w:val="24"/>
          <w:szCs w:val="24"/>
        </w:rPr>
        <w:t xml:space="preserve">%; </w:t>
      </w:r>
      <w:r w:rsidR="00490481" w:rsidRPr="00720230">
        <w:rPr>
          <w:rFonts w:ascii="Times New Roman" w:hAnsi="Times New Roman" w:cs="Times New Roman"/>
          <w:sz w:val="24"/>
          <w:szCs w:val="24"/>
        </w:rPr>
        <w:t>0100 «Общегосударственные вопросы» - 2</w:t>
      </w:r>
      <w:r w:rsidR="007B7406" w:rsidRPr="00720230">
        <w:rPr>
          <w:rFonts w:ascii="Times New Roman" w:hAnsi="Times New Roman" w:cs="Times New Roman"/>
          <w:sz w:val="24"/>
          <w:szCs w:val="24"/>
        </w:rPr>
        <w:t>7</w:t>
      </w:r>
      <w:r w:rsidR="00490481" w:rsidRPr="00720230">
        <w:rPr>
          <w:rFonts w:ascii="Times New Roman" w:hAnsi="Times New Roman" w:cs="Times New Roman"/>
          <w:sz w:val="24"/>
          <w:szCs w:val="24"/>
        </w:rPr>
        <w:t>,</w:t>
      </w:r>
      <w:r w:rsidR="007B7406" w:rsidRPr="00720230">
        <w:rPr>
          <w:rFonts w:ascii="Times New Roman" w:hAnsi="Times New Roman" w:cs="Times New Roman"/>
          <w:sz w:val="24"/>
          <w:szCs w:val="24"/>
        </w:rPr>
        <w:t>4</w:t>
      </w:r>
      <w:r w:rsidR="00490481" w:rsidRPr="00720230">
        <w:rPr>
          <w:rFonts w:ascii="Times New Roman" w:hAnsi="Times New Roman" w:cs="Times New Roman"/>
          <w:sz w:val="24"/>
          <w:szCs w:val="24"/>
        </w:rPr>
        <w:t xml:space="preserve">%; </w:t>
      </w:r>
      <w:r w:rsidR="003751A5" w:rsidRPr="00720230">
        <w:rPr>
          <w:rFonts w:ascii="Times New Roman" w:eastAsia="Times New Roman" w:hAnsi="Times New Roman" w:cs="Times New Roman"/>
        </w:rPr>
        <w:t>0500</w:t>
      </w:r>
      <w:r w:rsidR="003751A5" w:rsidRPr="00720230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490481" w:rsidRPr="007202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7406" w:rsidRPr="007202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0481" w:rsidRPr="007202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7406" w:rsidRPr="007202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751A5" w:rsidRPr="0072023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20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720230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72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72023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720230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72023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72023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7406" w:rsidRPr="0072023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80E0A" w:rsidRPr="0072023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4DED" w:rsidRPr="00720230">
        <w:rPr>
          <w:rFonts w:ascii="Times New Roman" w:hAnsi="Times New Roman" w:cs="Times New Roman"/>
          <w:b/>
          <w:sz w:val="24"/>
          <w:szCs w:val="24"/>
        </w:rPr>
        <w:t>8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720230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720230">
        <w:rPr>
          <w:rFonts w:ascii="Times New Roman" w:hAnsi="Times New Roman" w:cs="Times New Roman"/>
          <w:b/>
          <w:sz w:val="24"/>
          <w:szCs w:val="24"/>
        </w:rPr>
        <w:t>7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720230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тыс.</w:t>
      </w:r>
      <w:r w:rsidR="00B8223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720230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720230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720230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720230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720230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720230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7B7406"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F40C55" w:rsidRPr="00720230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720230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7 263,80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5 230,10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65,96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66,84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7,24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31,87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7 323,90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3 903,70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3 990,20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49,58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13 459,70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7 673,10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57,01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61,86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63,20</w:t>
            </w:r>
          </w:p>
        </w:tc>
      </w:tr>
      <w:tr w:rsidR="007B7406" w:rsidRPr="00720230" w:rsidTr="007B7406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26 831,50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31 172,40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4 340,90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18 058,40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17 492,10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06" w:rsidRPr="00720230" w:rsidRDefault="007B7406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56,11</w:t>
            </w:r>
          </w:p>
        </w:tc>
      </w:tr>
    </w:tbl>
    <w:p w:rsidR="00362809" w:rsidRPr="00720230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720230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7406" w:rsidRPr="00720230">
        <w:rPr>
          <w:rFonts w:ascii="Times New Roman" w:hAnsi="Times New Roman" w:cs="Times New Roman"/>
          <w:sz w:val="24"/>
          <w:szCs w:val="24"/>
        </w:rPr>
        <w:t>10</w:t>
      </w:r>
      <w:r w:rsidR="003732E4" w:rsidRPr="00720230">
        <w:rPr>
          <w:rFonts w:ascii="Times New Roman" w:hAnsi="Times New Roman" w:cs="Times New Roman"/>
          <w:sz w:val="24"/>
          <w:szCs w:val="24"/>
        </w:rPr>
        <w:t>.201</w:t>
      </w:r>
      <w:r w:rsidR="000604D3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720230">
        <w:rPr>
          <w:rFonts w:ascii="Times New Roman" w:hAnsi="Times New Roman" w:cs="Times New Roman"/>
          <w:sz w:val="24"/>
          <w:szCs w:val="24"/>
        </w:rPr>
        <w:t xml:space="preserve">увеличились на 4340,9 </w:t>
      </w:r>
      <w:r w:rsidR="000604D3" w:rsidRPr="00720230">
        <w:rPr>
          <w:rFonts w:ascii="Times New Roman" w:hAnsi="Times New Roman" w:cs="Times New Roman"/>
          <w:sz w:val="24"/>
          <w:szCs w:val="24"/>
        </w:rPr>
        <w:t xml:space="preserve"> т</w:t>
      </w:r>
      <w:r w:rsidRPr="00720230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720230">
        <w:rPr>
          <w:rFonts w:ascii="Times New Roman" w:hAnsi="Times New Roman" w:cs="Times New Roman"/>
          <w:sz w:val="24"/>
          <w:szCs w:val="24"/>
        </w:rPr>
        <w:t>Кассовое исполнение уменьшилось на сумму 566,3 тыс. рублей.</w:t>
      </w:r>
    </w:p>
    <w:p w:rsidR="002D3A10" w:rsidRPr="00720230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720230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720230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720230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720230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720230">
        <w:rPr>
          <w:rFonts w:ascii="Times New Roman" w:hAnsi="Times New Roman" w:cs="Times New Roman"/>
          <w:sz w:val="24"/>
          <w:szCs w:val="24"/>
        </w:rPr>
        <w:t>и</w:t>
      </w:r>
      <w:r w:rsidR="002331FF" w:rsidRPr="00720230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31C3D" w:rsidRPr="00720230">
        <w:rPr>
          <w:rFonts w:ascii="Times New Roman" w:hAnsi="Times New Roman" w:cs="Times New Roman"/>
          <w:sz w:val="24"/>
          <w:szCs w:val="24"/>
        </w:rPr>
        <w:t>у</w:t>
      </w:r>
      <w:r w:rsidR="007B7406" w:rsidRPr="00720230">
        <w:rPr>
          <w:rFonts w:ascii="Times New Roman" w:hAnsi="Times New Roman" w:cs="Times New Roman"/>
          <w:sz w:val="24"/>
          <w:szCs w:val="24"/>
        </w:rPr>
        <w:t>меньшилась на 3,1</w:t>
      </w:r>
      <w:r w:rsidR="00F31C3D" w:rsidRPr="00720230">
        <w:rPr>
          <w:rFonts w:ascii="Times New Roman" w:hAnsi="Times New Roman" w:cs="Times New Roman"/>
          <w:sz w:val="24"/>
          <w:szCs w:val="24"/>
        </w:rPr>
        <w:t>%</w:t>
      </w:r>
      <w:r w:rsidR="002331FF" w:rsidRPr="00720230">
        <w:rPr>
          <w:rFonts w:ascii="Times New Roman" w:hAnsi="Times New Roman" w:cs="Times New Roman"/>
          <w:sz w:val="24"/>
          <w:szCs w:val="24"/>
        </w:rPr>
        <w:t>.</w:t>
      </w:r>
      <w:r w:rsidR="003732E4" w:rsidRPr="00720230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720230">
        <w:rPr>
          <w:rFonts w:ascii="Times New Roman" w:hAnsi="Times New Roman" w:cs="Times New Roman"/>
          <w:sz w:val="24"/>
          <w:szCs w:val="24"/>
        </w:rPr>
        <w:t>т</w:t>
      </w:r>
      <w:r w:rsidR="003732E4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720230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7B7406" w:rsidRPr="00720230">
        <w:rPr>
          <w:rFonts w:ascii="Times New Roman" w:hAnsi="Times New Roman" w:cs="Times New Roman"/>
          <w:sz w:val="24"/>
          <w:szCs w:val="24"/>
        </w:rPr>
        <w:t>низким</w:t>
      </w:r>
      <w:r w:rsidR="00F31C3D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720230">
        <w:rPr>
          <w:rFonts w:ascii="Times New Roman" w:hAnsi="Times New Roman" w:cs="Times New Roman"/>
          <w:sz w:val="24"/>
          <w:szCs w:val="24"/>
        </w:rPr>
        <w:t>освоением бюджетных средств по разделу 0</w:t>
      </w:r>
      <w:r w:rsidR="007B7406" w:rsidRPr="00720230">
        <w:rPr>
          <w:rFonts w:ascii="Times New Roman" w:hAnsi="Times New Roman" w:cs="Times New Roman"/>
          <w:sz w:val="24"/>
          <w:szCs w:val="24"/>
        </w:rPr>
        <w:t>4</w:t>
      </w:r>
      <w:r w:rsidR="00584DED" w:rsidRPr="00720230">
        <w:rPr>
          <w:rFonts w:ascii="Times New Roman" w:hAnsi="Times New Roman" w:cs="Times New Roman"/>
          <w:sz w:val="24"/>
          <w:szCs w:val="24"/>
        </w:rPr>
        <w:t>00 «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экономика</w:t>
      </w:r>
      <w:r w:rsidR="00584DE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F31C3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уменьшение </w:t>
      </w:r>
      <w:r w:rsidR="00F31C3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составило </w:t>
      </w:r>
      <w:r w:rsidR="00584DE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70,4</w:t>
      </w:r>
      <w:r w:rsidR="00584DE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345B4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разделу 0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345B4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«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Общегосударственные вопросы</w:t>
      </w:r>
      <w:r w:rsidR="00345B4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у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меньшение составило</w:t>
      </w:r>
      <w:r w:rsidR="00345B4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740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8,4</w:t>
      </w:r>
      <w:r w:rsidR="00345B41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584DED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3241" w:rsidRPr="00720230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720230">
        <w:rPr>
          <w:rFonts w:ascii="Times New Roman" w:hAnsi="Times New Roman" w:cs="Times New Roman"/>
          <w:sz w:val="24"/>
          <w:szCs w:val="24"/>
        </w:rPr>
        <w:t>СП «</w:t>
      </w:r>
      <w:r w:rsidR="00345B41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B7406" w:rsidRPr="00720230">
        <w:rPr>
          <w:rFonts w:ascii="Times New Roman" w:hAnsi="Times New Roman" w:cs="Times New Roman"/>
          <w:sz w:val="24"/>
          <w:szCs w:val="24"/>
        </w:rPr>
        <w:t>10</w:t>
      </w:r>
      <w:r w:rsidR="00504F14" w:rsidRPr="00720230">
        <w:rPr>
          <w:rFonts w:ascii="Times New Roman" w:hAnsi="Times New Roman" w:cs="Times New Roman"/>
          <w:sz w:val="24"/>
          <w:szCs w:val="24"/>
        </w:rPr>
        <w:t>.201</w:t>
      </w:r>
      <w:r w:rsidR="00584DED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720230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20230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на 01.</w:t>
      </w:r>
      <w:r w:rsidR="007B7406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>.2018 года</w:t>
      </w:r>
      <w:r w:rsidRPr="00720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720230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B7406" w:rsidRPr="00720230">
        <w:rPr>
          <w:rFonts w:ascii="Times New Roman" w:hAnsi="Times New Roman" w:cs="Times New Roman"/>
          <w:sz w:val="24"/>
          <w:szCs w:val="24"/>
        </w:rPr>
        <w:t>7 263,8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720230">
        <w:rPr>
          <w:rFonts w:ascii="Times New Roman" w:hAnsi="Times New Roman" w:cs="Times New Roman"/>
          <w:sz w:val="24"/>
          <w:szCs w:val="24"/>
        </w:rPr>
        <w:t>меньше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2017 года на </w:t>
      </w:r>
      <w:r w:rsidR="007B7406" w:rsidRPr="00720230">
        <w:rPr>
          <w:rFonts w:ascii="Times New Roman" w:hAnsi="Times New Roman" w:cs="Times New Roman"/>
          <w:sz w:val="24"/>
          <w:szCs w:val="24"/>
        </w:rPr>
        <w:t>299,2</w:t>
      </w:r>
      <w:r w:rsidR="00584524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7B7406" w:rsidRPr="00720230">
        <w:rPr>
          <w:rFonts w:ascii="Times New Roman" w:hAnsi="Times New Roman" w:cs="Times New Roman"/>
          <w:sz w:val="24"/>
          <w:szCs w:val="24"/>
        </w:rPr>
        <w:t>4 791,1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720230">
        <w:rPr>
          <w:rFonts w:ascii="Times New Roman" w:hAnsi="Times New Roman" w:cs="Times New Roman"/>
          <w:sz w:val="24"/>
          <w:szCs w:val="24"/>
        </w:rPr>
        <w:t>меньше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2017 года на </w:t>
      </w:r>
      <w:r w:rsidR="007B7406" w:rsidRPr="00720230">
        <w:rPr>
          <w:rFonts w:ascii="Times New Roman" w:hAnsi="Times New Roman" w:cs="Times New Roman"/>
          <w:sz w:val="24"/>
          <w:szCs w:val="24"/>
        </w:rPr>
        <w:t>439,0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720230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20230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720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на 01.</w:t>
      </w:r>
      <w:r w:rsidR="0083444B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>.201</w:t>
      </w:r>
      <w:r w:rsidR="001220A6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83444B" w:rsidRPr="00720230">
        <w:rPr>
          <w:rFonts w:ascii="Times New Roman" w:hAnsi="Times New Roman" w:cs="Times New Roman"/>
          <w:sz w:val="24"/>
          <w:szCs w:val="24"/>
        </w:rPr>
        <w:t>8 048,0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3444B" w:rsidRPr="00720230">
        <w:rPr>
          <w:rFonts w:ascii="Times New Roman" w:hAnsi="Times New Roman" w:cs="Times New Roman"/>
          <w:sz w:val="24"/>
          <w:szCs w:val="24"/>
        </w:rPr>
        <w:t>больше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444B" w:rsidRPr="00720230">
        <w:rPr>
          <w:rFonts w:ascii="Times New Roman" w:hAnsi="Times New Roman" w:cs="Times New Roman"/>
          <w:sz w:val="24"/>
          <w:szCs w:val="24"/>
        </w:rPr>
        <w:t>724,1</w:t>
      </w:r>
      <w:r w:rsidR="00584524" w:rsidRPr="0072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83444B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3 990,2 </w:t>
      </w:r>
      <w:r w:rsidRPr="00720230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31C3D" w:rsidRPr="00720230">
        <w:rPr>
          <w:rFonts w:ascii="Times New Roman" w:hAnsi="Times New Roman" w:cs="Times New Roman"/>
          <w:sz w:val="24"/>
          <w:szCs w:val="24"/>
        </w:rPr>
        <w:t>больше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444B" w:rsidRPr="00720230">
        <w:rPr>
          <w:rFonts w:ascii="Times New Roman" w:hAnsi="Times New Roman" w:cs="Times New Roman"/>
          <w:sz w:val="24"/>
          <w:szCs w:val="24"/>
        </w:rPr>
        <w:t>86,5</w:t>
      </w:r>
      <w:r w:rsidR="001220A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720230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20230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720230">
        <w:rPr>
          <w:rFonts w:ascii="Times New Roman" w:hAnsi="Times New Roman" w:cs="Times New Roman"/>
          <w:sz w:val="24"/>
          <w:szCs w:val="24"/>
        </w:rPr>
        <w:t xml:space="preserve"> на 01.</w:t>
      </w:r>
      <w:r w:rsidR="007B7406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>.201</w:t>
      </w:r>
      <w:r w:rsidR="007E6AEB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83444B" w:rsidRPr="00720230">
        <w:rPr>
          <w:rFonts w:ascii="Times New Roman" w:hAnsi="Times New Roman" w:cs="Times New Roman"/>
          <w:sz w:val="24"/>
          <w:szCs w:val="24"/>
        </w:rPr>
        <w:t>13 459,7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84524" w:rsidRPr="00720230">
        <w:rPr>
          <w:rFonts w:ascii="Times New Roman" w:hAnsi="Times New Roman" w:cs="Times New Roman"/>
          <w:sz w:val="24"/>
          <w:szCs w:val="24"/>
        </w:rPr>
        <w:t>больше</w:t>
      </w:r>
      <w:r w:rsidRPr="00720230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7E6AEB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444B" w:rsidRPr="00720230">
        <w:rPr>
          <w:rFonts w:ascii="Times New Roman" w:hAnsi="Times New Roman" w:cs="Times New Roman"/>
          <w:sz w:val="24"/>
          <w:szCs w:val="24"/>
        </w:rPr>
        <w:t>3 882,7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83444B" w:rsidRPr="00720230">
        <w:rPr>
          <w:rFonts w:ascii="Times New Roman" w:hAnsi="Times New Roman" w:cs="Times New Roman"/>
          <w:sz w:val="24"/>
          <w:szCs w:val="24"/>
        </w:rPr>
        <w:t>7 673,1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720230">
        <w:rPr>
          <w:rFonts w:ascii="Times New Roman" w:hAnsi="Times New Roman" w:cs="Times New Roman"/>
          <w:sz w:val="24"/>
          <w:szCs w:val="24"/>
        </w:rPr>
        <w:lastRenderedPageBreak/>
        <w:t>рублей, что больше кассового исполнения за аналогичный период 201</w:t>
      </w:r>
      <w:r w:rsidR="007E6AEB" w:rsidRPr="00720230">
        <w:rPr>
          <w:rFonts w:ascii="Times New Roman" w:hAnsi="Times New Roman" w:cs="Times New Roman"/>
          <w:sz w:val="24"/>
          <w:szCs w:val="24"/>
        </w:rPr>
        <w:t>7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444B" w:rsidRPr="00720230">
        <w:rPr>
          <w:rFonts w:ascii="Times New Roman" w:hAnsi="Times New Roman" w:cs="Times New Roman"/>
          <w:sz w:val="24"/>
          <w:szCs w:val="24"/>
        </w:rPr>
        <w:t>513,1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B6D37" w:rsidRPr="00720230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720230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720230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0509E4"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509E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C051DF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83444B" w:rsidRPr="00720230">
        <w:rPr>
          <w:rFonts w:ascii="Times New Roman" w:hAnsi="Times New Roman" w:cs="Times New Roman"/>
          <w:sz w:val="24"/>
          <w:szCs w:val="24"/>
        </w:rPr>
        <w:t>9 месяцев</w:t>
      </w:r>
      <w:r w:rsidR="00C45BF6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584DED" w:rsidRPr="00720230">
        <w:rPr>
          <w:rFonts w:ascii="Times New Roman" w:hAnsi="Times New Roman" w:cs="Times New Roman"/>
          <w:sz w:val="24"/>
          <w:szCs w:val="24"/>
        </w:rPr>
        <w:t>8</w:t>
      </w:r>
      <w:r w:rsidR="00C45BF6"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0230">
        <w:rPr>
          <w:rFonts w:ascii="Times New Roman" w:hAnsi="Times New Roman" w:cs="Times New Roman"/>
          <w:sz w:val="24"/>
          <w:szCs w:val="24"/>
        </w:rPr>
        <w:t xml:space="preserve">» и данных </w:t>
      </w:r>
      <w:r w:rsidR="00C051DF" w:rsidRPr="00720230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720230">
        <w:rPr>
          <w:rFonts w:ascii="Times New Roman" w:hAnsi="Times New Roman" w:cs="Times New Roman"/>
          <w:sz w:val="24"/>
          <w:szCs w:val="24"/>
        </w:rPr>
        <w:t>.</w:t>
      </w:r>
      <w:r w:rsidR="0083444B" w:rsidRPr="00720230">
        <w:rPr>
          <w:rFonts w:ascii="Times New Roman" w:hAnsi="Times New Roman" w:cs="Times New Roman"/>
          <w:sz w:val="24"/>
          <w:szCs w:val="24"/>
        </w:rPr>
        <w:t>10</w:t>
      </w:r>
      <w:r w:rsidR="008108EC" w:rsidRPr="00720230">
        <w:rPr>
          <w:rFonts w:ascii="Times New Roman" w:hAnsi="Times New Roman" w:cs="Times New Roman"/>
          <w:sz w:val="24"/>
          <w:szCs w:val="24"/>
        </w:rPr>
        <w:t>.201</w:t>
      </w:r>
      <w:r w:rsidR="00584DED" w:rsidRPr="00720230">
        <w:rPr>
          <w:rFonts w:ascii="Times New Roman" w:hAnsi="Times New Roman" w:cs="Times New Roman"/>
          <w:sz w:val="24"/>
          <w:szCs w:val="24"/>
        </w:rPr>
        <w:t>8</w:t>
      </w:r>
      <w:r w:rsidR="00F6112C" w:rsidRPr="0072023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0230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83444B" w:rsidRPr="00720230">
        <w:rPr>
          <w:rFonts w:ascii="Times New Roman" w:hAnsi="Times New Roman" w:cs="Times New Roman"/>
          <w:sz w:val="24"/>
          <w:szCs w:val="24"/>
        </w:rPr>
        <w:t>10</w:t>
      </w:r>
      <w:r w:rsidR="00B72771" w:rsidRPr="00720230">
        <w:rPr>
          <w:rFonts w:ascii="Times New Roman" w:hAnsi="Times New Roman" w:cs="Times New Roman"/>
          <w:sz w:val="24"/>
          <w:szCs w:val="24"/>
        </w:rPr>
        <w:t>.201</w:t>
      </w:r>
      <w:r w:rsidR="00584DED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509E4" w:rsidRPr="00720230">
        <w:rPr>
          <w:rFonts w:ascii="Times New Roman" w:hAnsi="Times New Roman" w:cs="Times New Roman"/>
          <w:sz w:val="24"/>
          <w:szCs w:val="24"/>
        </w:rPr>
        <w:t>500</w:t>
      </w:r>
      <w:r w:rsidR="00DD6C17" w:rsidRPr="00720230">
        <w:rPr>
          <w:rFonts w:ascii="Times New Roman" w:hAnsi="Times New Roman" w:cs="Times New Roman"/>
          <w:sz w:val="24"/>
          <w:szCs w:val="24"/>
        </w:rPr>
        <w:t>,</w:t>
      </w:r>
      <w:r w:rsidR="00584DED" w:rsidRPr="00720230">
        <w:rPr>
          <w:rFonts w:ascii="Times New Roman" w:hAnsi="Times New Roman" w:cs="Times New Roman"/>
          <w:sz w:val="24"/>
          <w:szCs w:val="24"/>
        </w:rPr>
        <w:t>0</w:t>
      </w:r>
      <w:r w:rsidR="00AC7688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720230">
        <w:rPr>
          <w:rFonts w:ascii="Times New Roman" w:hAnsi="Times New Roman" w:cs="Times New Roman"/>
          <w:sz w:val="24"/>
          <w:szCs w:val="24"/>
        </w:rPr>
        <w:t>.</w:t>
      </w:r>
      <w:r w:rsidRPr="007202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720230" w:rsidRDefault="00A548FB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О</w:t>
      </w:r>
      <w:r w:rsidR="004C7EF7" w:rsidRPr="00720230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509E4" w:rsidRPr="00720230">
        <w:rPr>
          <w:rFonts w:ascii="Times New Roman" w:hAnsi="Times New Roman" w:cs="Times New Roman"/>
          <w:sz w:val="24"/>
          <w:szCs w:val="24"/>
        </w:rPr>
        <w:t>СП «</w:t>
      </w:r>
      <w:r w:rsidR="000509E4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720230">
        <w:rPr>
          <w:rFonts w:ascii="Times New Roman" w:hAnsi="Times New Roman" w:cs="Times New Roman"/>
          <w:sz w:val="24"/>
          <w:szCs w:val="24"/>
        </w:rPr>
        <w:t xml:space="preserve">» </w:t>
      </w:r>
      <w:r w:rsidR="00B95DF1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44E91" w:rsidRPr="00720230">
        <w:rPr>
          <w:rFonts w:ascii="Times New Roman" w:hAnsi="Times New Roman" w:cs="Times New Roman"/>
          <w:sz w:val="24"/>
          <w:szCs w:val="24"/>
        </w:rPr>
        <w:t>10</w:t>
      </w:r>
      <w:r w:rsidR="00C316BF" w:rsidRPr="00720230">
        <w:rPr>
          <w:rFonts w:ascii="Times New Roman" w:hAnsi="Times New Roman" w:cs="Times New Roman"/>
          <w:sz w:val="24"/>
          <w:szCs w:val="24"/>
        </w:rPr>
        <w:t>.201</w:t>
      </w:r>
      <w:r w:rsidR="00584DED" w:rsidRPr="00720230">
        <w:rPr>
          <w:rFonts w:ascii="Times New Roman" w:hAnsi="Times New Roman" w:cs="Times New Roman"/>
          <w:sz w:val="24"/>
          <w:szCs w:val="24"/>
        </w:rPr>
        <w:t>8</w:t>
      </w:r>
      <w:r w:rsidR="004C7EF7" w:rsidRPr="00720230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720230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720230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720230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720230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720230">
        <w:rPr>
          <w:b/>
          <w:sz w:val="28"/>
          <w:szCs w:val="28"/>
        </w:rPr>
        <w:t>7</w:t>
      </w:r>
      <w:r w:rsidR="00A15B64" w:rsidRPr="00720230">
        <w:rPr>
          <w:b/>
          <w:sz w:val="28"/>
          <w:szCs w:val="28"/>
        </w:rPr>
        <w:t xml:space="preserve">. </w:t>
      </w:r>
      <w:r w:rsidR="00054FDD" w:rsidRPr="00720230">
        <w:rPr>
          <w:b/>
          <w:sz w:val="28"/>
          <w:szCs w:val="28"/>
        </w:rPr>
        <w:t>Источники финансирования дефицита бюджета</w:t>
      </w:r>
    </w:p>
    <w:p w:rsidR="00793D1C" w:rsidRPr="00720230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Бюджет </w:t>
      </w:r>
      <w:r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720230">
        <w:rPr>
          <w:rFonts w:ascii="Times New Roman" w:hAnsi="Times New Roman" w:cs="Times New Roman"/>
          <w:sz w:val="24"/>
          <w:szCs w:val="24"/>
        </w:rPr>
        <w:t xml:space="preserve">»  </w:t>
      </w:r>
      <w:r w:rsidRPr="00720230">
        <w:rPr>
          <w:rFonts w:ascii="Times New Roman" w:hAnsi="Times New Roman"/>
          <w:sz w:val="24"/>
          <w:szCs w:val="24"/>
        </w:rPr>
        <w:t xml:space="preserve"> Нерюнгринского района принят Решением Иенгринского наслежного Совета от 25.12.2017  г. № 2-4 «Об утверждении бюджета </w:t>
      </w:r>
      <w:r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720230">
        <w:rPr>
          <w:rFonts w:ascii="Times New Roman" w:hAnsi="Times New Roman" w:cs="Times New Roman"/>
          <w:sz w:val="24"/>
          <w:szCs w:val="24"/>
        </w:rPr>
        <w:t xml:space="preserve">»  </w:t>
      </w:r>
      <w:r w:rsidRPr="00720230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2018 год»</w:t>
      </w:r>
      <w:r w:rsidR="00064C7B" w:rsidRPr="00720230">
        <w:rPr>
          <w:rFonts w:ascii="Times New Roman" w:hAnsi="Times New Roman"/>
          <w:sz w:val="24"/>
          <w:szCs w:val="24"/>
        </w:rPr>
        <w:t xml:space="preserve"> принят</w:t>
      </w:r>
      <w:r w:rsidRPr="00720230">
        <w:rPr>
          <w:rFonts w:ascii="Times New Roman" w:hAnsi="Times New Roman"/>
          <w:sz w:val="24"/>
          <w:szCs w:val="24"/>
        </w:rPr>
        <w:t xml:space="preserve"> с </w:t>
      </w:r>
      <w:r w:rsidR="00064C7B" w:rsidRPr="00720230">
        <w:rPr>
          <w:rFonts w:ascii="Times New Roman" w:hAnsi="Times New Roman"/>
          <w:sz w:val="24"/>
          <w:szCs w:val="24"/>
        </w:rPr>
        <w:t>профицитом</w:t>
      </w:r>
      <w:r w:rsidRPr="00720230">
        <w:rPr>
          <w:rFonts w:ascii="Times New Roman" w:hAnsi="Times New Roman"/>
          <w:sz w:val="24"/>
          <w:szCs w:val="24"/>
        </w:rPr>
        <w:t xml:space="preserve"> в сумме </w:t>
      </w:r>
      <w:r w:rsidR="00064C7B" w:rsidRPr="00720230">
        <w:rPr>
          <w:rFonts w:ascii="Times New Roman" w:hAnsi="Times New Roman"/>
          <w:sz w:val="24"/>
          <w:szCs w:val="24"/>
        </w:rPr>
        <w:t>500,0</w:t>
      </w:r>
      <w:r w:rsidRPr="00720230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Pr="00720230" w:rsidRDefault="00793D1C" w:rsidP="00793D1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hAnsi="Times New Roman" w:cs="Times New Roman"/>
          <w:b w:val="0"/>
          <w:color w:val="auto"/>
        </w:rPr>
        <w:t>В течение 201</w:t>
      </w:r>
      <w:r w:rsidR="00064C7B" w:rsidRPr="00720230">
        <w:rPr>
          <w:rFonts w:ascii="Times New Roman" w:hAnsi="Times New Roman" w:cs="Times New Roman"/>
          <w:b w:val="0"/>
          <w:color w:val="auto"/>
        </w:rPr>
        <w:t>8</w:t>
      </w:r>
      <w:r w:rsidRPr="00720230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487928" w:rsidRPr="00720230">
        <w:rPr>
          <w:rFonts w:ascii="Times New Roman" w:hAnsi="Times New Roman" w:cs="Times New Roman"/>
          <w:b w:val="0"/>
          <w:color w:val="auto"/>
        </w:rPr>
        <w:t>решени</w:t>
      </w:r>
      <w:r w:rsidR="00C44E91" w:rsidRPr="00720230">
        <w:rPr>
          <w:rFonts w:ascii="Times New Roman" w:hAnsi="Times New Roman" w:cs="Times New Roman"/>
          <w:b w:val="0"/>
          <w:color w:val="auto"/>
        </w:rPr>
        <w:t>ем</w:t>
      </w:r>
      <w:r w:rsidR="00487928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487928" w:rsidRPr="00720230">
        <w:rPr>
          <w:rFonts w:ascii="Times New Roman" w:hAnsi="Times New Roman"/>
          <w:b w:val="0"/>
          <w:color w:val="auto"/>
        </w:rPr>
        <w:t xml:space="preserve">Иенгринского наслежного Совета депутатов </w:t>
      </w:r>
      <w:r w:rsidR="00C44E91" w:rsidRPr="00720230">
        <w:rPr>
          <w:rFonts w:ascii="Times New Roman" w:hAnsi="Times New Roman" w:cs="Times New Roman"/>
          <w:b w:val="0"/>
        </w:rPr>
        <w:t xml:space="preserve">от 19.09.2018 № 3-11 «О внесении изменений и дополнений в решение Иенгринского наслежного Совета депутатов от 25.12.2017 № 2-4 «О бюджете </w:t>
      </w:r>
      <w:r w:rsidR="00C44E91" w:rsidRPr="00720230">
        <w:rPr>
          <w:rFonts w:ascii="Times New Roman" w:eastAsia="Times New Roman" w:hAnsi="Times New Roman" w:cs="Times New Roman"/>
          <w:b w:val="0"/>
        </w:rPr>
        <w:t>сельского поселения</w:t>
      </w:r>
      <w:r w:rsidR="00C44E91" w:rsidRPr="00720230">
        <w:rPr>
          <w:rFonts w:ascii="Times New Roman" w:hAnsi="Times New Roman"/>
          <w:b w:val="0"/>
        </w:rPr>
        <w:t xml:space="preserve"> «Иенгринский эвенкийский национальный наслег»</w:t>
      </w:r>
      <w:r w:rsidR="00C44E91" w:rsidRPr="00720230">
        <w:rPr>
          <w:rFonts w:ascii="Times New Roman" w:hAnsi="Times New Roman" w:cs="Times New Roman"/>
          <w:b w:val="0"/>
        </w:rPr>
        <w:t xml:space="preserve"> Нерюнгринского района на 2018 год»</w:t>
      </w:r>
      <w:r w:rsidRPr="00720230">
        <w:rPr>
          <w:rFonts w:ascii="Times New Roman" w:hAnsi="Times New Roman" w:cs="Times New Roman"/>
          <w:b w:val="0"/>
          <w:color w:val="auto"/>
        </w:rPr>
        <w:t xml:space="preserve">, в результате дефицит бюджета </w:t>
      </w:r>
      <w:r w:rsidR="00064C7B" w:rsidRPr="00720230">
        <w:rPr>
          <w:rFonts w:ascii="Times New Roman" w:hAnsi="Times New Roman" w:cs="Times New Roman"/>
          <w:b w:val="0"/>
          <w:color w:val="auto"/>
        </w:rPr>
        <w:t>сельского поселения «</w:t>
      </w:r>
      <w:r w:rsidR="00064C7B" w:rsidRPr="00720230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64C7B" w:rsidRPr="00720230">
        <w:rPr>
          <w:rFonts w:ascii="Times New Roman" w:hAnsi="Times New Roman" w:cs="Times New Roman"/>
          <w:b w:val="0"/>
          <w:color w:val="auto"/>
        </w:rPr>
        <w:t>»</w:t>
      </w:r>
      <w:r w:rsidR="00064C7B" w:rsidRPr="00720230">
        <w:rPr>
          <w:rFonts w:ascii="Times New Roman" w:hAnsi="Times New Roman" w:cs="Times New Roman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 xml:space="preserve">Нерюнгринского района составил </w:t>
      </w:r>
      <w:r w:rsidR="00064C7B" w:rsidRPr="00720230">
        <w:rPr>
          <w:rFonts w:ascii="Times New Roman" w:hAnsi="Times New Roman" w:cs="Times New Roman"/>
          <w:b w:val="0"/>
          <w:color w:val="auto"/>
        </w:rPr>
        <w:t>2 012,2</w:t>
      </w:r>
      <w:r w:rsidRPr="00720230">
        <w:rPr>
          <w:rFonts w:ascii="Times New Roman" w:hAnsi="Times New Roman" w:cs="Times New Roman"/>
          <w:color w:val="auto"/>
        </w:rPr>
        <w:t xml:space="preserve"> </w:t>
      </w:r>
      <w:r w:rsidRPr="00720230">
        <w:rPr>
          <w:rFonts w:ascii="Times New Roman" w:hAnsi="Times New Roman" w:cs="Times New Roman"/>
          <w:b w:val="0"/>
          <w:color w:val="auto"/>
        </w:rPr>
        <w:t>тыс. рублей.</w:t>
      </w:r>
    </w:p>
    <w:p w:rsidR="00793D1C" w:rsidRPr="00720230" w:rsidRDefault="00487928" w:rsidP="0059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ab/>
      </w:r>
      <w:r w:rsidR="000C4EEE" w:rsidRPr="00720230">
        <w:rPr>
          <w:rFonts w:ascii="Times New Roman" w:hAnsi="Times New Roman" w:cs="Times New Roman"/>
          <w:sz w:val="24"/>
          <w:szCs w:val="24"/>
        </w:rPr>
        <w:t>И</w:t>
      </w:r>
      <w:r w:rsidR="00091207" w:rsidRPr="00720230">
        <w:rPr>
          <w:rFonts w:ascii="Times New Roman" w:eastAsia="Times New Roman" w:hAnsi="Times New Roman" w:cs="Times New Roman"/>
          <w:sz w:val="24"/>
          <w:szCs w:val="24"/>
        </w:rPr>
        <w:t>сточник</w:t>
      </w:r>
      <w:r w:rsidR="000C4EEE" w:rsidRPr="00720230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793D1C" w:rsidRPr="00720230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 бюджета</w:t>
      </w:r>
      <w:r w:rsidR="00064C7B" w:rsidRPr="0072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E" w:rsidRPr="00720230">
        <w:rPr>
          <w:rFonts w:ascii="Times New Roman" w:eastAsia="Times New Roman" w:hAnsi="Times New Roman" w:cs="Times New Roman"/>
          <w:sz w:val="24"/>
          <w:szCs w:val="24"/>
        </w:rPr>
        <w:t>являются изменение остатков на счетах бюджета</w:t>
      </w:r>
      <w:r w:rsidR="00596324" w:rsidRPr="007202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D1C" w:rsidRPr="00720230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C44E91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 xml:space="preserve">.2018 года образовался профицит на сумму </w:t>
      </w:r>
      <w:r w:rsidR="00AB2760" w:rsidRPr="00720230">
        <w:rPr>
          <w:rFonts w:ascii="Times New Roman" w:hAnsi="Times New Roman" w:cs="Times New Roman"/>
          <w:sz w:val="24"/>
          <w:szCs w:val="24"/>
        </w:rPr>
        <w:t>11 366,07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720230">
        <w:rPr>
          <w:rFonts w:ascii="Times New Roman" w:hAnsi="Times New Roman"/>
          <w:sz w:val="24"/>
          <w:szCs w:val="24"/>
        </w:rPr>
        <w:t xml:space="preserve"> </w:t>
      </w:r>
    </w:p>
    <w:p w:rsidR="00A40EBE" w:rsidRPr="00720230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720230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230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720230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720230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720230">
        <w:rPr>
          <w:rFonts w:ascii="Times New Roman" w:hAnsi="Times New Roman"/>
          <w:b/>
          <w:sz w:val="28"/>
          <w:szCs w:val="28"/>
        </w:rPr>
        <w:t>за 9 месяцев</w:t>
      </w:r>
      <w:r w:rsidR="00A40EBE" w:rsidRPr="00720230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A40EBE" w:rsidRPr="00720230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064C7B" w:rsidRPr="00720230" w:rsidRDefault="00C64B4D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В соответствии с Отчетом о реализации муниципальных программ на территории сельского поселения «Иенгринский эвенкийский национальный наслег</w:t>
      </w:r>
      <w:r w:rsidRPr="00720230">
        <w:rPr>
          <w:b/>
          <w:sz w:val="24"/>
          <w:szCs w:val="24"/>
        </w:rPr>
        <w:t xml:space="preserve">» </w:t>
      </w:r>
      <w:r w:rsidRPr="00720230">
        <w:rPr>
          <w:sz w:val="24"/>
          <w:szCs w:val="24"/>
        </w:rPr>
        <w:t>в</w:t>
      </w:r>
      <w:r w:rsidR="000509E4" w:rsidRPr="00720230">
        <w:rPr>
          <w:sz w:val="24"/>
          <w:szCs w:val="24"/>
        </w:rPr>
        <w:t xml:space="preserve"> 201</w:t>
      </w:r>
      <w:r w:rsidR="00064C7B" w:rsidRPr="00720230">
        <w:rPr>
          <w:sz w:val="24"/>
          <w:szCs w:val="24"/>
        </w:rPr>
        <w:t>8</w:t>
      </w:r>
      <w:r w:rsidR="000509E4" w:rsidRPr="00720230">
        <w:rPr>
          <w:sz w:val="24"/>
          <w:szCs w:val="24"/>
        </w:rPr>
        <w:t xml:space="preserve"> году в сельском поселении «Иенгринский эвенкийский национальный наслег» действовало </w:t>
      </w:r>
      <w:r w:rsidR="00F6543B" w:rsidRPr="00720230">
        <w:rPr>
          <w:sz w:val="24"/>
          <w:szCs w:val="24"/>
        </w:rPr>
        <w:t>9</w:t>
      </w:r>
      <w:r w:rsidR="000509E4" w:rsidRPr="00720230">
        <w:rPr>
          <w:sz w:val="24"/>
          <w:szCs w:val="24"/>
        </w:rPr>
        <w:t xml:space="preserve"> муниципальных программ сельского поселения</w:t>
      </w:r>
      <w:r w:rsidR="00064C7B" w:rsidRPr="00720230">
        <w:rPr>
          <w:sz w:val="24"/>
          <w:szCs w:val="24"/>
        </w:rPr>
        <w:t>.</w:t>
      </w:r>
      <w:r w:rsidR="00B3694C" w:rsidRPr="00720230">
        <w:rPr>
          <w:sz w:val="24"/>
          <w:szCs w:val="24"/>
        </w:rPr>
        <w:t xml:space="preserve"> </w:t>
      </w:r>
      <w:r w:rsidR="00B3694C" w:rsidRPr="00720230">
        <w:rPr>
          <w:b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 w:rsidR="00B3694C" w:rsidRPr="00720230">
        <w:rPr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720230">
        <w:rPr>
          <w:sz w:val="24"/>
          <w:szCs w:val="24"/>
        </w:rPr>
        <w:t xml:space="preserve">В соответствии со статьей 179 БК РФ в сельском поселении «Иенгринский эвенкийский национальный наслег»  Постановлением от 05.03.2011 № 14-п утвержден Порядок формирования муниципальных целевых программ (далее Порядок). </w:t>
      </w:r>
    </w:p>
    <w:p w:rsidR="000509E4" w:rsidRPr="00720230" w:rsidRDefault="000509E4" w:rsidP="000509E4">
      <w:pPr>
        <w:spacing w:after="0" w:line="240" w:lineRule="auto"/>
        <w:jc w:val="center"/>
        <w:rPr>
          <w:rStyle w:val="24"/>
          <w:rFonts w:eastAsiaTheme="minorHAnsi"/>
          <w:i w:val="0"/>
          <w:sz w:val="24"/>
          <w:szCs w:val="24"/>
        </w:rPr>
      </w:pPr>
    </w:p>
    <w:p w:rsidR="000509E4" w:rsidRPr="00720230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230">
        <w:rPr>
          <w:rStyle w:val="24"/>
          <w:rFonts w:eastAsiaTheme="minorHAnsi"/>
          <w:i w:val="0"/>
          <w:sz w:val="24"/>
          <w:szCs w:val="24"/>
          <w:u w:val="none"/>
        </w:rPr>
        <w:t>8</w:t>
      </w:r>
      <w:r w:rsidR="000509E4" w:rsidRPr="00720230">
        <w:rPr>
          <w:rStyle w:val="24"/>
          <w:rFonts w:eastAsiaTheme="minorHAnsi"/>
          <w:i w:val="0"/>
          <w:sz w:val="24"/>
          <w:szCs w:val="24"/>
          <w:u w:val="none"/>
        </w:rPr>
        <w:t xml:space="preserve">.1. </w:t>
      </w:r>
      <w:r w:rsidR="000509E4" w:rsidRPr="00720230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на 20</w:t>
      </w:r>
      <w:r w:rsidR="00064C7B" w:rsidRPr="00720230">
        <w:rPr>
          <w:rFonts w:ascii="Times New Roman" w:hAnsi="Times New Roman"/>
          <w:b/>
          <w:sz w:val="24"/>
          <w:szCs w:val="24"/>
        </w:rPr>
        <w:t>18</w:t>
      </w:r>
      <w:r w:rsidR="000509E4" w:rsidRPr="00720230">
        <w:rPr>
          <w:rFonts w:ascii="Times New Roman" w:hAnsi="Times New Roman"/>
          <w:b/>
          <w:sz w:val="24"/>
          <w:szCs w:val="24"/>
        </w:rPr>
        <w:t xml:space="preserve"> – 20</w:t>
      </w:r>
      <w:r w:rsidR="00064C7B" w:rsidRPr="00720230">
        <w:rPr>
          <w:rFonts w:ascii="Times New Roman" w:hAnsi="Times New Roman"/>
          <w:b/>
          <w:sz w:val="24"/>
          <w:szCs w:val="24"/>
        </w:rPr>
        <w:t>22</w:t>
      </w:r>
      <w:r w:rsidR="000509E4" w:rsidRPr="0072023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09E4" w:rsidRPr="00720230" w:rsidRDefault="000509E4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720230">
        <w:rPr>
          <w:rFonts w:ascii="Times New Roman" w:hAnsi="Times New Roman"/>
          <w:sz w:val="24"/>
          <w:szCs w:val="24"/>
        </w:rPr>
        <w:t>29.12</w:t>
      </w:r>
      <w:r w:rsidRPr="00720230">
        <w:rPr>
          <w:rFonts w:ascii="Times New Roman" w:hAnsi="Times New Roman"/>
          <w:sz w:val="24"/>
          <w:szCs w:val="24"/>
        </w:rPr>
        <w:t>.201</w:t>
      </w:r>
      <w:r w:rsidR="006A5929" w:rsidRPr="00720230">
        <w:rPr>
          <w:rFonts w:ascii="Times New Roman" w:hAnsi="Times New Roman"/>
          <w:sz w:val="24"/>
          <w:szCs w:val="24"/>
        </w:rPr>
        <w:t>7</w:t>
      </w:r>
      <w:r w:rsidRPr="00720230">
        <w:rPr>
          <w:rFonts w:ascii="Times New Roman" w:hAnsi="Times New Roman"/>
          <w:sz w:val="24"/>
          <w:szCs w:val="24"/>
        </w:rPr>
        <w:t xml:space="preserve"> № </w:t>
      </w:r>
      <w:r w:rsidR="006A5929" w:rsidRPr="00720230">
        <w:rPr>
          <w:rFonts w:ascii="Times New Roman" w:hAnsi="Times New Roman"/>
          <w:sz w:val="24"/>
          <w:szCs w:val="24"/>
        </w:rPr>
        <w:t>88</w:t>
      </w:r>
      <w:r w:rsidRPr="00720230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«Защита населения и </w:t>
      </w:r>
      <w:r w:rsidRPr="00720230">
        <w:rPr>
          <w:rFonts w:ascii="Times New Roman" w:hAnsi="Times New Roman"/>
          <w:sz w:val="24"/>
          <w:szCs w:val="24"/>
        </w:rPr>
        <w:lastRenderedPageBreak/>
        <w:t>территорий от чрезвычайных ситуаций, обеспечение  пожарной безопасности на 201</w:t>
      </w:r>
      <w:r w:rsidR="006A5929" w:rsidRPr="00720230">
        <w:rPr>
          <w:rFonts w:ascii="Times New Roman" w:hAnsi="Times New Roman"/>
          <w:sz w:val="24"/>
          <w:szCs w:val="24"/>
        </w:rPr>
        <w:t>8</w:t>
      </w:r>
      <w:r w:rsidRPr="00720230">
        <w:rPr>
          <w:rFonts w:ascii="Times New Roman" w:hAnsi="Times New Roman"/>
          <w:sz w:val="24"/>
          <w:szCs w:val="24"/>
        </w:rPr>
        <w:t xml:space="preserve"> – 20</w:t>
      </w:r>
      <w:r w:rsidR="006A5929" w:rsidRPr="00720230">
        <w:rPr>
          <w:rFonts w:ascii="Times New Roman" w:hAnsi="Times New Roman"/>
          <w:sz w:val="24"/>
          <w:szCs w:val="24"/>
        </w:rPr>
        <w:t>22</w:t>
      </w:r>
      <w:r w:rsidRPr="00720230">
        <w:rPr>
          <w:rFonts w:ascii="Times New Roman" w:hAnsi="Times New Roman"/>
          <w:sz w:val="24"/>
          <w:szCs w:val="24"/>
        </w:rPr>
        <w:t xml:space="preserve"> годы</w:t>
      </w:r>
      <w:r w:rsidRPr="00720230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». 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Основн</w:t>
      </w:r>
      <w:r w:rsidR="006F1D55" w:rsidRPr="00720230">
        <w:rPr>
          <w:sz w:val="24"/>
          <w:szCs w:val="24"/>
        </w:rPr>
        <w:t>ой</w:t>
      </w:r>
      <w:r w:rsidRPr="00720230">
        <w:rPr>
          <w:sz w:val="24"/>
          <w:szCs w:val="24"/>
        </w:rPr>
        <w:t xml:space="preserve"> цел</w:t>
      </w:r>
      <w:r w:rsidR="006F1D55" w:rsidRPr="00720230">
        <w:rPr>
          <w:sz w:val="24"/>
          <w:szCs w:val="24"/>
        </w:rPr>
        <w:t>ью</w:t>
      </w:r>
      <w:r w:rsidRPr="00720230">
        <w:rPr>
          <w:sz w:val="24"/>
          <w:szCs w:val="24"/>
        </w:rPr>
        <w:t xml:space="preserve"> программы явля</w:t>
      </w:r>
      <w:r w:rsidR="006F1D55" w:rsidRPr="00720230">
        <w:rPr>
          <w:sz w:val="24"/>
          <w:szCs w:val="24"/>
        </w:rPr>
        <w:t>ется</w:t>
      </w:r>
      <w:r w:rsidRPr="00720230">
        <w:rPr>
          <w:sz w:val="24"/>
          <w:szCs w:val="24"/>
        </w:rPr>
        <w:t>:</w:t>
      </w:r>
    </w:p>
    <w:p w:rsidR="000509E4" w:rsidRPr="00720230" w:rsidRDefault="006F1D55" w:rsidP="000509E4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20230">
        <w:rPr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720230">
        <w:rPr>
          <w:sz w:val="24"/>
          <w:szCs w:val="24"/>
        </w:rPr>
        <w:t>поселения</w:t>
      </w:r>
      <w:r w:rsidRPr="00720230">
        <w:rPr>
          <w:sz w:val="24"/>
          <w:szCs w:val="24"/>
        </w:rPr>
        <w:t xml:space="preserve"> при возникновении </w:t>
      </w:r>
      <w:r w:rsidR="000509E4" w:rsidRPr="00720230">
        <w:rPr>
          <w:sz w:val="24"/>
          <w:szCs w:val="24"/>
        </w:rPr>
        <w:t>чрезвычайных ситуаций</w:t>
      </w:r>
      <w:r w:rsidRPr="00720230">
        <w:rPr>
          <w:sz w:val="24"/>
          <w:szCs w:val="24"/>
        </w:rPr>
        <w:t xml:space="preserve"> </w:t>
      </w:r>
      <w:r w:rsidR="000509E4" w:rsidRPr="00720230">
        <w:rPr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720230">
        <w:rPr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720230">
        <w:rPr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Всего на 201</w:t>
      </w:r>
      <w:r w:rsidR="00064C7B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</w:t>
      </w:r>
      <w:r w:rsidR="00D75B6A" w:rsidRPr="00720230">
        <w:rPr>
          <w:sz w:val="24"/>
          <w:szCs w:val="24"/>
        </w:rPr>
        <w:t xml:space="preserve"> в соответствии с паспортом муниципальной программы </w:t>
      </w:r>
      <w:r w:rsidRPr="00720230">
        <w:rPr>
          <w:sz w:val="24"/>
          <w:szCs w:val="24"/>
        </w:rPr>
        <w:t xml:space="preserve"> запланировано финансирование в сумме </w:t>
      </w:r>
      <w:r w:rsidR="00730AE8" w:rsidRPr="00720230">
        <w:rPr>
          <w:b/>
          <w:sz w:val="24"/>
          <w:szCs w:val="24"/>
        </w:rPr>
        <w:t>426,</w:t>
      </w:r>
      <w:r w:rsidRPr="00720230">
        <w:rPr>
          <w:b/>
          <w:sz w:val="24"/>
          <w:szCs w:val="24"/>
        </w:rPr>
        <w:t>0 тыс. руб.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 xml:space="preserve">Фактически </w:t>
      </w:r>
      <w:r w:rsidR="00064C7B" w:rsidRPr="00720230">
        <w:rPr>
          <w:sz w:val="24"/>
          <w:szCs w:val="24"/>
        </w:rPr>
        <w:t xml:space="preserve">за </w:t>
      </w:r>
      <w:r w:rsidR="006E2696" w:rsidRPr="00720230">
        <w:rPr>
          <w:sz w:val="24"/>
          <w:szCs w:val="24"/>
        </w:rPr>
        <w:t>9 месяцев</w:t>
      </w:r>
      <w:r w:rsidR="00064C7B" w:rsidRPr="00720230">
        <w:rPr>
          <w:sz w:val="24"/>
          <w:szCs w:val="24"/>
        </w:rPr>
        <w:t xml:space="preserve"> 2018 года</w:t>
      </w:r>
      <w:r w:rsidRPr="00720230">
        <w:rPr>
          <w:sz w:val="24"/>
          <w:szCs w:val="24"/>
        </w:rPr>
        <w:t xml:space="preserve"> освоено </w:t>
      </w:r>
      <w:r w:rsidR="00064C7B" w:rsidRPr="00720230">
        <w:rPr>
          <w:sz w:val="24"/>
          <w:szCs w:val="24"/>
        </w:rPr>
        <w:t>10</w:t>
      </w:r>
      <w:r w:rsidRPr="00720230">
        <w:rPr>
          <w:sz w:val="24"/>
          <w:szCs w:val="24"/>
        </w:rPr>
        <w:t xml:space="preserve">,0 тыс. рублей или </w:t>
      </w:r>
      <w:r w:rsidR="00064C7B" w:rsidRPr="00720230">
        <w:rPr>
          <w:sz w:val="24"/>
          <w:szCs w:val="24"/>
        </w:rPr>
        <w:t>2,</w:t>
      </w:r>
      <w:r w:rsidR="00730AE8" w:rsidRPr="00720230">
        <w:rPr>
          <w:sz w:val="24"/>
          <w:szCs w:val="24"/>
        </w:rPr>
        <w:t>3</w:t>
      </w:r>
      <w:r w:rsidRPr="00720230">
        <w:rPr>
          <w:sz w:val="24"/>
          <w:szCs w:val="24"/>
        </w:rPr>
        <w:t xml:space="preserve"> %.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720230" w:rsidRDefault="00A548FB" w:rsidP="00050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b/>
          <w:sz w:val="24"/>
          <w:szCs w:val="24"/>
        </w:rPr>
        <w:t>8</w:t>
      </w:r>
      <w:r w:rsidR="000509E4" w:rsidRPr="00720230">
        <w:rPr>
          <w:rFonts w:ascii="Times New Roman" w:hAnsi="Times New Roman"/>
          <w:b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720230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  <w:r w:rsidR="006E2696" w:rsidRPr="00720230">
        <w:rPr>
          <w:rFonts w:ascii="Times New Roman" w:hAnsi="Times New Roman"/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720230" w:rsidRDefault="000509E4" w:rsidP="000509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Программой предусматривается финансирование на 201</w:t>
      </w:r>
      <w:r w:rsidR="00000E1A" w:rsidRPr="00720230">
        <w:rPr>
          <w:rFonts w:ascii="Times New Roman" w:hAnsi="Times New Roman"/>
          <w:sz w:val="24"/>
          <w:szCs w:val="24"/>
        </w:rPr>
        <w:t>8</w:t>
      </w:r>
      <w:r w:rsidRPr="00720230">
        <w:rPr>
          <w:rFonts w:ascii="Times New Roman" w:hAnsi="Times New Roman"/>
          <w:sz w:val="24"/>
          <w:szCs w:val="24"/>
        </w:rPr>
        <w:t xml:space="preserve"> год в размере </w:t>
      </w:r>
      <w:r w:rsidR="006E2696" w:rsidRPr="00720230">
        <w:rPr>
          <w:rFonts w:ascii="Times New Roman" w:hAnsi="Times New Roman"/>
          <w:sz w:val="24"/>
          <w:szCs w:val="24"/>
        </w:rPr>
        <w:t>8</w:t>
      </w:r>
      <w:r w:rsidRPr="00720230">
        <w:rPr>
          <w:rFonts w:ascii="Times New Roman" w:hAnsi="Times New Roman"/>
          <w:sz w:val="24"/>
          <w:szCs w:val="24"/>
        </w:rPr>
        <w:t xml:space="preserve">00 тыс. рублей, в том числе за счет средств республиканского бюджета - </w:t>
      </w:r>
      <w:r w:rsidR="006E2696" w:rsidRPr="00720230">
        <w:rPr>
          <w:rFonts w:ascii="Times New Roman" w:hAnsi="Times New Roman"/>
          <w:sz w:val="24"/>
          <w:szCs w:val="24"/>
        </w:rPr>
        <w:t>6</w:t>
      </w:r>
      <w:r w:rsidRPr="00720230">
        <w:rPr>
          <w:rFonts w:ascii="Times New Roman" w:hAnsi="Times New Roman"/>
          <w:sz w:val="24"/>
          <w:szCs w:val="24"/>
        </w:rPr>
        <w:t>00,00 тыс. рублей, за счет средств бюджета поселения - 200.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 xml:space="preserve">Освоение средств на реализацию программы из бюджета поселения по подпрограмме «Безопасность дорожного движения на территории муниципального  образования сельское поселение «Иенгринский эвенкийский национальный наслег» на 2017-2020 годы» </w:t>
      </w:r>
      <w:r w:rsidR="00000E1A" w:rsidRPr="00720230">
        <w:rPr>
          <w:sz w:val="24"/>
          <w:szCs w:val="24"/>
        </w:rPr>
        <w:t xml:space="preserve">за </w:t>
      </w:r>
      <w:r w:rsidR="006E2696" w:rsidRPr="00720230">
        <w:rPr>
          <w:sz w:val="24"/>
          <w:szCs w:val="24"/>
        </w:rPr>
        <w:t>9 месяцев</w:t>
      </w:r>
      <w:r w:rsidR="00000E1A" w:rsidRPr="00720230">
        <w:rPr>
          <w:sz w:val="24"/>
          <w:szCs w:val="24"/>
        </w:rPr>
        <w:t xml:space="preserve"> 2018 года </w:t>
      </w:r>
      <w:r w:rsidRPr="00720230">
        <w:rPr>
          <w:sz w:val="24"/>
          <w:szCs w:val="24"/>
        </w:rPr>
        <w:t xml:space="preserve">составило </w:t>
      </w:r>
      <w:r w:rsidR="00000E1A" w:rsidRPr="00720230">
        <w:rPr>
          <w:sz w:val="24"/>
          <w:szCs w:val="24"/>
        </w:rPr>
        <w:t>0,0</w:t>
      </w:r>
      <w:r w:rsidRPr="00720230">
        <w:rPr>
          <w:sz w:val="24"/>
          <w:szCs w:val="24"/>
        </w:rPr>
        <w:t xml:space="preserve"> рублей.</w:t>
      </w:r>
    </w:p>
    <w:p w:rsidR="00C64B4D" w:rsidRPr="00720230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720230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color w:val="000000"/>
          <w:kern w:val="36"/>
          <w:sz w:val="24"/>
          <w:szCs w:val="24"/>
        </w:rPr>
      </w:pPr>
      <w:r w:rsidRPr="00720230">
        <w:rPr>
          <w:sz w:val="24"/>
          <w:szCs w:val="24"/>
        </w:rPr>
        <w:t xml:space="preserve"> </w:t>
      </w:r>
      <w:r w:rsidR="00A548FB" w:rsidRPr="00720230">
        <w:rPr>
          <w:b/>
          <w:sz w:val="24"/>
          <w:szCs w:val="24"/>
        </w:rPr>
        <w:t>8</w:t>
      </w:r>
      <w:r w:rsidRPr="00720230">
        <w:rPr>
          <w:b/>
          <w:sz w:val="24"/>
          <w:szCs w:val="24"/>
        </w:rPr>
        <w:t>.</w:t>
      </w:r>
      <w:r w:rsidR="00C64B4D" w:rsidRPr="00720230">
        <w:rPr>
          <w:b/>
          <w:sz w:val="24"/>
          <w:szCs w:val="24"/>
        </w:rPr>
        <w:t>3</w:t>
      </w:r>
      <w:r w:rsidRPr="00720230">
        <w:rPr>
          <w:b/>
          <w:bCs/>
          <w:color w:val="000000"/>
          <w:kern w:val="36"/>
          <w:sz w:val="24"/>
          <w:szCs w:val="24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720230">
        <w:rPr>
          <w:bCs/>
          <w:color w:val="000000"/>
          <w:sz w:val="24"/>
          <w:szCs w:val="24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  <w:r w:rsidR="006E2696" w:rsidRPr="00720230">
        <w:rPr>
          <w:bCs/>
          <w:color w:val="000000"/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720230">
        <w:rPr>
          <w:sz w:val="24"/>
          <w:szCs w:val="24"/>
        </w:rPr>
        <w:t xml:space="preserve">Основной целью программы является: </w:t>
      </w:r>
      <w:r w:rsidRPr="00720230">
        <w:rPr>
          <w:color w:val="000000"/>
          <w:sz w:val="24"/>
          <w:szCs w:val="24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720230">
        <w:rPr>
          <w:color w:val="000000"/>
          <w:sz w:val="24"/>
          <w:szCs w:val="24"/>
        </w:rPr>
        <w:t>Объем финансирования, предусмотренный муниципальной программой, составляет 5,0 тыс. рублей.</w:t>
      </w:r>
    </w:p>
    <w:p w:rsidR="00C64B4D" w:rsidRPr="00720230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 xml:space="preserve">Фактически </w:t>
      </w:r>
      <w:r w:rsidR="006E2696" w:rsidRPr="00720230">
        <w:rPr>
          <w:sz w:val="24"/>
          <w:szCs w:val="24"/>
        </w:rPr>
        <w:t>за 9 месяцев</w:t>
      </w:r>
      <w:r w:rsidR="00000E1A" w:rsidRPr="00720230">
        <w:rPr>
          <w:sz w:val="24"/>
          <w:szCs w:val="24"/>
        </w:rPr>
        <w:t xml:space="preserve"> </w:t>
      </w:r>
      <w:r w:rsidRPr="00720230">
        <w:rPr>
          <w:sz w:val="24"/>
          <w:szCs w:val="24"/>
        </w:rPr>
        <w:t>201</w:t>
      </w:r>
      <w:r w:rsidR="00000E1A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</w:t>
      </w:r>
      <w:r w:rsidR="00000E1A" w:rsidRPr="00720230">
        <w:rPr>
          <w:sz w:val="24"/>
          <w:szCs w:val="24"/>
        </w:rPr>
        <w:t>а</w:t>
      </w:r>
      <w:r w:rsidRPr="00720230">
        <w:rPr>
          <w:sz w:val="24"/>
          <w:szCs w:val="24"/>
        </w:rPr>
        <w:t xml:space="preserve"> освоено 0,0 %.</w:t>
      </w:r>
    </w:p>
    <w:p w:rsidR="00C64B4D" w:rsidRPr="00720230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C64B4D" w:rsidRPr="00720230" w:rsidRDefault="00A548FB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rStyle w:val="24"/>
          <w:i w:val="0"/>
          <w:color w:val="auto"/>
          <w:sz w:val="24"/>
          <w:szCs w:val="24"/>
          <w:u w:val="none"/>
        </w:rPr>
      </w:pPr>
      <w:r w:rsidRPr="00720230">
        <w:rPr>
          <w:b/>
          <w:sz w:val="24"/>
          <w:szCs w:val="24"/>
        </w:rPr>
        <w:t>8</w:t>
      </w:r>
      <w:r w:rsidR="000509E4" w:rsidRPr="00720230">
        <w:rPr>
          <w:b/>
          <w:sz w:val="24"/>
          <w:szCs w:val="24"/>
        </w:rPr>
        <w:t>.</w:t>
      </w:r>
      <w:r w:rsidR="00C64B4D" w:rsidRPr="00720230">
        <w:rPr>
          <w:b/>
          <w:sz w:val="24"/>
          <w:szCs w:val="24"/>
        </w:rPr>
        <w:t>4</w:t>
      </w:r>
      <w:r w:rsidR="000509E4" w:rsidRPr="00720230">
        <w:rPr>
          <w:b/>
          <w:sz w:val="24"/>
          <w:szCs w:val="24"/>
        </w:rPr>
        <w:t xml:space="preserve">. Муниципальная программа сельского поселения </w:t>
      </w:r>
      <w:r w:rsidR="000509E4" w:rsidRPr="00720230">
        <w:rPr>
          <w:sz w:val="24"/>
          <w:szCs w:val="24"/>
        </w:rPr>
        <w:t>«</w:t>
      </w:r>
      <w:r w:rsidR="00204798" w:rsidRPr="00720230">
        <w:rPr>
          <w:rStyle w:val="24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</w:p>
    <w:p w:rsidR="00995C44" w:rsidRPr="00720230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sz w:val="24"/>
          <w:szCs w:val="24"/>
        </w:rPr>
      </w:pPr>
      <w:r w:rsidRPr="00720230">
        <w:rPr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720230">
        <w:rPr>
          <w:sz w:val="24"/>
          <w:szCs w:val="24"/>
        </w:rPr>
        <w:t>21</w:t>
      </w:r>
      <w:r w:rsidRPr="00720230">
        <w:rPr>
          <w:sz w:val="24"/>
          <w:szCs w:val="24"/>
        </w:rPr>
        <w:t>.</w:t>
      </w:r>
      <w:r w:rsidR="00995C44" w:rsidRPr="00720230">
        <w:rPr>
          <w:sz w:val="24"/>
          <w:szCs w:val="24"/>
        </w:rPr>
        <w:t>12</w:t>
      </w:r>
      <w:r w:rsidRPr="00720230">
        <w:rPr>
          <w:sz w:val="24"/>
          <w:szCs w:val="24"/>
        </w:rPr>
        <w:t>.201</w:t>
      </w:r>
      <w:r w:rsidR="00995C44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№ </w:t>
      </w:r>
      <w:r w:rsidR="00995C44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>1-п «</w:t>
      </w:r>
      <w:r w:rsidRPr="00720230">
        <w:rPr>
          <w:bCs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95C44" w:rsidRPr="00720230">
        <w:rPr>
          <w:rStyle w:val="24"/>
          <w:b w:val="0"/>
          <w:i w:val="0"/>
          <w:color w:val="auto"/>
          <w:sz w:val="24"/>
          <w:szCs w:val="24"/>
          <w:u w:val="none"/>
        </w:rPr>
        <w:t xml:space="preserve">Развитие физической культуры и спорта, формирование здорового образа жизни населения» в сельском поселении «Иенгринский </w:t>
      </w:r>
      <w:r w:rsidR="00995C44" w:rsidRPr="00720230">
        <w:rPr>
          <w:rStyle w:val="24"/>
          <w:b w:val="0"/>
          <w:i w:val="0"/>
          <w:color w:val="auto"/>
          <w:sz w:val="24"/>
          <w:szCs w:val="24"/>
          <w:u w:val="none"/>
        </w:rPr>
        <w:lastRenderedPageBreak/>
        <w:t>эвенкийский национальный наслег» на 2018 год и плановый период 2019 и 2020 годов»</w:t>
      </w:r>
      <w:r w:rsidR="00995C44" w:rsidRPr="00720230">
        <w:rPr>
          <w:rStyle w:val="24"/>
          <w:rFonts w:eastAsiaTheme="majorEastAsia"/>
          <w:b w:val="0"/>
          <w:i w:val="0"/>
          <w:color w:val="auto"/>
          <w:sz w:val="24"/>
          <w:szCs w:val="24"/>
          <w:u w:val="none"/>
        </w:rPr>
        <w:t>.</w:t>
      </w:r>
    </w:p>
    <w:p w:rsidR="000509E4" w:rsidRPr="00720230" w:rsidRDefault="000509E4" w:rsidP="00995C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Основными целями программы являются: </w:t>
      </w:r>
      <w:r w:rsidR="00995C44" w:rsidRPr="00720230">
        <w:rPr>
          <w:rStyle w:val="24"/>
          <w:rFonts w:eastAsiaTheme="minorEastAsia"/>
          <w:b w:val="0"/>
          <w:i w:val="0"/>
          <w:sz w:val="24"/>
          <w:szCs w:val="24"/>
          <w:u w:val="none"/>
        </w:rPr>
        <w:t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</w:r>
    </w:p>
    <w:p w:rsidR="000509E4" w:rsidRPr="00720230" w:rsidRDefault="000509E4" w:rsidP="00995C44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Программой предусматривается финансирование на 201</w:t>
      </w:r>
      <w:r w:rsidR="00995C44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 в размере </w:t>
      </w:r>
      <w:r w:rsidR="00995C44" w:rsidRPr="00720230">
        <w:rPr>
          <w:sz w:val="24"/>
          <w:szCs w:val="24"/>
        </w:rPr>
        <w:t>142</w:t>
      </w:r>
      <w:r w:rsidRPr="00720230">
        <w:rPr>
          <w:sz w:val="24"/>
          <w:szCs w:val="24"/>
        </w:rPr>
        <w:t>,0 тыс. рублей.</w:t>
      </w:r>
    </w:p>
    <w:p w:rsidR="00995C44" w:rsidRPr="00720230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Фактически </w:t>
      </w:r>
      <w:r w:rsidR="00F6543B" w:rsidRPr="00720230">
        <w:rPr>
          <w:rFonts w:ascii="Times New Roman" w:hAnsi="Times New Roman"/>
          <w:sz w:val="24"/>
          <w:szCs w:val="24"/>
        </w:rPr>
        <w:t xml:space="preserve">за 9 месяцев </w:t>
      </w:r>
      <w:r w:rsidRPr="00720230">
        <w:rPr>
          <w:rFonts w:ascii="Times New Roman" w:hAnsi="Times New Roman"/>
          <w:sz w:val="24"/>
          <w:szCs w:val="24"/>
        </w:rPr>
        <w:t>201</w:t>
      </w:r>
      <w:r w:rsidR="006A5929" w:rsidRPr="00720230">
        <w:rPr>
          <w:rFonts w:ascii="Times New Roman" w:hAnsi="Times New Roman"/>
          <w:sz w:val="24"/>
          <w:szCs w:val="24"/>
        </w:rPr>
        <w:t>8</w:t>
      </w:r>
      <w:r w:rsidRPr="00720230">
        <w:rPr>
          <w:rFonts w:ascii="Times New Roman" w:hAnsi="Times New Roman"/>
          <w:sz w:val="24"/>
          <w:szCs w:val="24"/>
        </w:rPr>
        <w:t xml:space="preserve"> год</w:t>
      </w:r>
      <w:r w:rsidR="00F6543B" w:rsidRPr="00720230">
        <w:rPr>
          <w:rFonts w:ascii="Times New Roman" w:hAnsi="Times New Roman"/>
          <w:sz w:val="24"/>
          <w:szCs w:val="24"/>
        </w:rPr>
        <w:t>а</w:t>
      </w:r>
      <w:r w:rsidRPr="00720230">
        <w:rPr>
          <w:rFonts w:ascii="Times New Roman" w:hAnsi="Times New Roman"/>
          <w:sz w:val="24"/>
          <w:szCs w:val="24"/>
        </w:rPr>
        <w:t xml:space="preserve"> освоено </w:t>
      </w:r>
      <w:r w:rsidR="00F6543B" w:rsidRPr="00720230">
        <w:rPr>
          <w:rFonts w:ascii="Times New Roman" w:hAnsi="Times New Roman"/>
          <w:sz w:val="24"/>
          <w:szCs w:val="24"/>
        </w:rPr>
        <w:t>60,0 тыс. рублей (42,3%)</w:t>
      </w:r>
      <w:r w:rsidRPr="00720230">
        <w:rPr>
          <w:rFonts w:ascii="Times New Roman" w:hAnsi="Times New Roman"/>
          <w:sz w:val="24"/>
          <w:szCs w:val="24"/>
        </w:rPr>
        <w:t xml:space="preserve">. </w:t>
      </w:r>
    </w:p>
    <w:p w:rsidR="00F6543B" w:rsidRPr="00720230" w:rsidRDefault="00F6543B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9E4" w:rsidRPr="00720230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230">
        <w:rPr>
          <w:rFonts w:ascii="Times New Roman" w:hAnsi="Times New Roman"/>
          <w:b/>
          <w:sz w:val="24"/>
          <w:szCs w:val="24"/>
        </w:rPr>
        <w:t>8</w:t>
      </w:r>
      <w:r w:rsidR="000509E4" w:rsidRPr="00720230">
        <w:rPr>
          <w:rFonts w:ascii="Times New Roman" w:hAnsi="Times New Roman"/>
          <w:b/>
          <w:sz w:val="24"/>
          <w:szCs w:val="24"/>
        </w:rPr>
        <w:t>.</w:t>
      </w:r>
      <w:r w:rsidR="00C64B4D" w:rsidRPr="00720230">
        <w:rPr>
          <w:rFonts w:ascii="Times New Roman" w:hAnsi="Times New Roman"/>
          <w:b/>
          <w:sz w:val="24"/>
          <w:szCs w:val="24"/>
        </w:rPr>
        <w:t>5</w:t>
      </w:r>
      <w:r w:rsidR="000509E4" w:rsidRPr="00720230">
        <w:rPr>
          <w:rFonts w:ascii="Times New Roman" w:hAnsi="Times New Roman"/>
          <w:b/>
          <w:sz w:val="24"/>
          <w:szCs w:val="24"/>
        </w:rPr>
        <w:t xml:space="preserve">. Муниципальная программа Охрана окружающей среды и рациональное природопользование на территории в сельского поселения «Иенгринский эвенкийский национальный наслег» на 2017 – 2020 годы </w:t>
      </w:r>
    </w:p>
    <w:p w:rsidR="000509E4" w:rsidRPr="00720230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720230">
        <w:rPr>
          <w:sz w:val="24"/>
          <w:szCs w:val="24"/>
        </w:rPr>
        <w:t>20</w:t>
      </w:r>
      <w:r w:rsidRPr="00720230">
        <w:rPr>
          <w:rFonts w:ascii="Times New Roman" w:hAnsi="Times New Roman"/>
          <w:sz w:val="24"/>
          <w:szCs w:val="24"/>
        </w:rPr>
        <w:t>.0</w:t>
      </w:r>
      <w:r w:rsidRPr="00720230">
        <w:rPr>
          <w:sz w:val="24"/>
          <w:szCs w:val="24"/>
        </w:rPr>
        <w:t>4</w:t>
      </w:r>
      <w:r w:rsidRPr="00720230">
        <w:rPr>
          <w:rFonts w:ascii="Times New Roman" w:hAnsi="Times New Roman"/>
          <w:sz w:val="24"/>
          <w:szCs w:val="24"/>
        </w:rPr>
        <w:t>.201</w:t>
      </w:r>
      <w:r w:rsidRPr="00720230">
        <w:rPr>
          <w:sz w:val="24"/>
          <w:szCs w:val="24"/>
        </w:rPr>
        <w:t>7</w:t>
      </w:r>
      <w:r w:rsidRPr="00720230">
        <w:rPr>
          <w:rFonts w:ascii="Times New Roman" w:hAnsi="Times New Roman"/>
          <w:sz w:val="24"/>
          <w:szCs w:val="24"/>
        </w:rPr>
        <w:t xml:space="preserve"> № </w:t>
      </w:r>
      <w:r w:rsidRPr="00720230">
        <w:rPr>
          <w:sz w:val="24"/>
          <w:szCs w:val="24"/>
        </w:rPr>
        <w:t>22</w:t>
      </w:r>
      <w:r w:rsidRPr="00720230">
        <w:rPr>
          <w:rFonts w:ascii="Times New Roman" w:hAnsi="Times New Roman"/>
          <w:sz w:val="24"/>
          <w:szCs w:val="24"/>
        </w:rPr>
        <w:t>-п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535847" w:rsidRPr="00720230">
        <w:rPr>
          <w:rFonts w:ascii="Times New Roman" w:hAnsi="Times New Roman"/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Программой предусматривается финансирование на 201</w:t>
      </w:r>
      <w:r w:rsidR="00000E1A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 в размере </w:t>
      </w:r>
      <w:r w:rsidR="00000E1A" w:rsidRPr="00720230">
        <w:rPr>
          <w:sz w:val="24"/>
          <w:szCs w:val="24"/>
        </w:rPr>
        <w:t>120</w:t>
      </w:r>
      <w:r w:rsidRPr="00720230">
        <w:rPr>
          <w:sz w:val="24"/>
          <w:szCs w:val="24"/>
        </w:rPr>
        <w:t xml:space="preserve">,0 тыс. рублей. Фактически </w:t>
      </w:r>
      <w:r w:rsidR="00000E1A" w:rsidRPr="00720230">
        <w:rPr>
          <w:sz w:val="24"/>
          <w:szCs w:val="24"/>
        </w:rPr>
        <w:t xml:space="preserve">за </w:t>
      </w:r>
      <w:r w:rsidR="00535847" w:rsidRPr="00720230">
        <w:rPr>
          <w:sz w:val="24"/>
          <w:szCs w:val="24"/>
        </w:rPr>
        <w:t>9 месяцев</w:t>
      </w:r>
      <w:r w:rsidR="00000E1A" w:rsidRPr="00720230">
        <w:rPr>
          <w:sz w:val="24"/>
          <w:szCs w:val="24"/>
        </w:rPr>
        <w:t xml:space="preserve"> 2018 года </w:t>
      </w:r>
      <w:r w:rsidRPr="00720230">
        <w:rPr>
          <w:sz w:val="24"/>
          <w:szCs w:val="24"/>
        </w:rPr>
        <w:t xml:space="preserve">освоено </w:t>
      </w:r>
      <w:r w:rsidR="00000E1A" w:rsidRPr="00720230">
        <w:rPr>
          <w:sz w:val="24"/>
          <w:szCs w:val="24"/>
        </w:rPr>
        <w:t>17</w:t>
      </w:r>
      <w:r w:rsidRPr="00720230">
        <w:rPr>
          <w:sz w:val="24"/>
          <w:szCs w:val="24"/>
        </w:rPr>
        <w:t>% или 20,0 тыс. рублей.</w:t>
      </w:r>
      <w:r w:rsidRPr="00720230">
        <w:t xml:space="preserve">  </w:t>
      </w:r>
    </w:p>
    <w:p w:rsidR="000509E4" w:rsidRPr="00720230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9E4" w:rsidRPr="00720230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023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72023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Программа содействия занятости населения</w:t>
      </w:r>
    </w:p>
    <w:p w:rsidR="000509E4" w:rsidRPr="00720230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230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0509E4" w:rsidRPr="00720230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230">
        <w:rPr>
          <w:rFonts w:ascii="Times New Roman" w:hAnsi="Times New Roman"/>
          <w:b/>
          <w:sz w:val="24"/>
          <w:szCs w:val="24"/>
        </w:rPr>
        <w:t>на 201</w:t>
      </w:r>
      <w:r w:rsidR="006E0C25" w:rsidRPr="00720230">
        <w:rPr>
          <w:rFonts w:ascii="Times New Roman" w:hAnsi="Times New Roman"/>
          <w:b/>
          <w:sz w:val="24"/>
          <w:szCs w:val="24"/>
        </w:rPr>
        <w:t>8</w:t>
      </w:r>
      <w:r w:rsidRPr="00720230">
        <w:rPr>
          <w:rFonts w:ascii="Times New Roman" w:hAnsi="Times New Roman"/>
          <w:b/>
          <w:sz w:val="24"/>
          <w:szCs w:val="24"/>
        </w:rPr>
        <w:t>-20</w:t>
      </w:r>
      <w:r w:rsidR="006E0C25" w:rsidRPr="00720230">
        <w:rPr>
          <w:rFonts w:ascii="Times New Roman" w:hAnsi="Times New Roman"/>
          <w:b/>
          <w:sz w:val="24"/>
          <w:szCs w:val="24"/>
        </w:rPr>
        <w:t>22</w:t>
      </w:r>
      <w:r w:rsidRPr="0072023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09E4" w:rsidRPr="00720230" w:rsidRDefault="000509E4" w:rsidP="006E0C25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</w:rPr>
      </w:pPr>
      <w:r w:rsidRPr="00720230">
        <w:rPr>
          <w:b w:val="0"/>
        </w:rPr>
        <w:t>Программа утверждена постановлением Иенгринской наслежной администрации  от 23.12.2014 № 94-п «</w:t>
      </w:r>
      <w:r w:rsidRPr="00720230">
        <w:rPr>
          <w:b w:val="0"/>
          <w:bCs w:val="0"/>
        </w:rPr>
        <w:t>Об утверждении Программы содействии занятости населения сельского поселения «Иенгринский эвенкийский национальный наслег» на 201</w:t>
      </w:r>
      <w:r w:rsidR="006E0C25" w:rsidRPr="00720230">
        <w:rPr>
          <w:b w:val="0"/>
          <w:bCs w:val="0"/>
        </w:rPr>
        <w:t>8</w:t>
      </w:r>
      <w:r w:rsidRPr="00720230">
        <w:rPr>
          <w:b w:val="0"/>
          <w:bCs w:val="0"/>
        </w:rPr>
        <w:t>-20</w:t>
      </w:r>
      <w:r w:rsidR="006E0C25" w:rsidRPr="00720230">
        <w:rPr>
          <w:b w:val="0"/>
          <w:bCs w:val="0"/>
        </w:rPr>
        <w:t>22</w:t>
      </w:r>
      <w:r w:rsidRPr="00720230">
        <w:rPr>
          <w:b w:val="0"/>
          <w:bCs w:val="0"/>
        </w:rPr>
        <w:t xml:space="preserve"> годы».</w:t>
      </w:r>
    </w:p>
    <w:p w:rsidR="000509E4" w:rsidRPr="00720230" w:rsidRDefault="000509E4" w:rsidP="000509E4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Основной целью Программы является проведение эффективной политики содействия реализации прав граждан на полную, продуктивную и свободно избранную занятость.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720230">
        <w:rPr>
          <w:sz w:val="24"/>
          <w:szCs w:val="24"/>
        </w:rPr>
        <w:t>Программой предусматривается финансирование на 201</w:t>
      </w:r>
      <w:r w:rsidR="006E0C25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 в размере </w:t>
      </w:r>
      <w:r w:rsidR="00091207" w:rsidRPr="00720230">
        <w:rPr>
          <w:sz w:val="24"/>
          <w:szCs w:val="24"/>
        </w:rPr>
        <w:t>241,3</w:t>
      </w:r>
      <w:r w:rsidRPr="00720230">
        <w:rPr>
          <w:sz w:val="24"/>
          <w:szCs w:val="24"/>
        </w:rPr>
        <w:t xml:space="preserve"> тыс. рублей. Фактически освоено </w:t>
      </w:r>
      <w:r w:rsidR="00EA2F97" w:rsidRPr="00720230">
        <w:rPr>
          <w:sz w:val="24"/>
          <w:szCs w:val="24"/>
        </w:rPr>
        <w:t>337,5</w:t>
      </w:r>
      <w:r w:rsidRPr="00720230">
        <w:rPr>
          <w:sz w:val="24"/>
          <w:szCs w:val="24"/>
        </w:rPr>
        <w:t xml:space="preserve"> тыс.</w:t>
      </w:r>
      <w:r w:rsidR="007D56D9" w:rsidRPr="00720230">
        <w:rPr>
          <w:sz w:val="24"/>
          <w:szCs w:val="24"/>
        </w:rPr>
        <w:t xml:space="preserve"> рублей или </w:t>
      </w:r>
      <w:r w:rsidR="00F6543B" w:rsidRPr="00720230">
        <w:rPr>
          <w:sz w:val="24"/>
          <w:szCs w:val="24"/>
        </w:rPr>
        <w:t>1</w:t>
      </w:r>
      <w:r w:rsidR="007D56D9" w:rsidRPr="00720230">
        <w:rPr>
          <w:sz w:val="24"/>
          <w:szCs w:val="24"/>
        </w:rPr>
        <w:t>4</w:t>
      </w:r>
      <w:r w:rsidR="00F6543B" w:rsidRPr="00720230">
        <w:rPr>
          <w:sz w:val="24"/>
          <w:szCs w:val="24"/>
        </w:rPr>
        <w:t>0</w:t>
      </w:r>
      <w:r w:rsidR="007D56D9" w:rsidRPr="00720230">
        <w:rPr>
          <w:sz w:val="24"/>
          <w:szCs w:val="24"/>
        </w:rPr>
        <w:t>,</w:t>
      </w:r>
      <w:r w:rsidR="00F6543B" w:rsidRPr="00720230">
        <w:rPr>
          <w:sz w:val="24"/>
          <w:szCs w:val="24"/>
        </w:rPr>
        <w:t>0</w:t>
      </w:r>
      <w:r w:rsidR="007D56D9" w:rsidRPr="00720230">
        <w:rPr>
          <w:sz w:val="24"/>
          <w:szCs w:val="24"/>
        </w:rPr>
        <w:t>%.</w:t>
      </w:r>
    </w:p>
    <w:p w:rsidR="000509E4" w:rsidRPr="00720230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720230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023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72023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720230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«Развитие муниципальной службы на 2017-2020 годы»</w:t>
      </w:r>
    </w:p>
    <w:p w:rsidR="000509E4" w:rsidRPr="00720230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720230" w:rsidRDefault="000509E4" w:rsidP="000509E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20.04.2017 № 23-п «</w:t>
      </w:r>
      <w:r w:rsidRPr="007202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муниципальной программы сельского поселения «Иенгринский эвенкийский национальный наслег» «Развитие муниципальной службы»  на 2017-2020 годы».</w:t>
      </w:r>
    </w:p>
    <w:p w:rsidR="000509E4" w:rsidRPr="00720230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Основной целью Программы является обеспечение дополнительного профессионального образования лиц, замещающих выборные муниципальные должности, муниципальных служащих.</w:t>
      </w:r>
    </w:p>
    <w:p w:rsidR="006E0C25" w:rsidRPr="00720230" w:rsidRDefault="000509E4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sz w:val="24"/>
          <w:szCs w:val="24"/>
        </w:rPr>
        <w:t>Программой предусматривается финансирование на 201</w:t>
      </w:r>
      <w:r w:rsidR="00000E1A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 в размере </w:t>
      </w:r>
      <w:r w:rsidR="00EA2F97" w:rsidRPr="00720230">
        <w:rPr>
          <w:sz w:val="24"/>
          <w:szCs w:val="24"/>
        </w:rPr>
        <w:t>10,0</w:t>
      </w:r>
      <w:r w:rsidRPr="00720230">
        <w:rPr>
          <w:sz w:val="24"/>
          <w:szCs w:val="24"/>
        </w:rPr>
        <w:t xml:space="preserve"> тыс. рублей. Фактически освоено </w:t>
      </w:r>
      <w:r w:rsidR="00EA2F97" w:rsidRPr="00720230">
        <w:rPr>
          <w:sz w:val="24"/>
          <w:szCs w:val="24"/>
        </w:rPr>
        <w:t>7</w:t>
      </w:r>
      <w:r w:rsidRPr="00720230">
        <w:rPr>
          <w:sz w:val="24"/>
          <w:szCs w:val="24"/>
        </w:rPr>
        <w:t xml:space="preserve">,5 тыс. рублей или </w:t>
      </w:r>
      <w:r w:rsidR="00EA2F97" w:rsidRPr="00720230">
        <w:rPr>
          <w:sz w:val="24"/>
          <w:szCs w:val="24"/>
        </w:rPr>
        <w:t>75</w:t>
      </w:r>
      <w:r w:rsidRPr="00720230">
        <w:rPr>
          <w:sz w:val="24"/>
          <w:szCs w:val="24"/>
        </w:rPr>
        <w:t>,0%.</w:t>
      </w:r>
    </w:p>
    <w:p w:rsidR="006E0C25" w:rsidRPr="00720230" w:rsidRDefault="006E0C25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720230" w:rsidRDefault="00A548FB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720230">
        <w:rPr>
          <w:b/>
          <w:sz w:val="24"/>
          <w:szCs w:val="24"/>
        </w:rPr>
        <w:t>8</w:t>
      </w:r>
      <w:r w:rsidR="000509E4" w:rsidRPr="00720230">
        <w:rPr>
          <w:b/>
          <w:sz w:val="24"/>
          <w:szCs w:val="24"/>
        </w:rPr>
        <w:t>.</w:t>
      </w:r>
      <w:r w:rsidR="00A0682B" w:rsidRPr="00720230">
        <w:rPr>
          <w:b/>
          <w:sz w:val="24"/>
          <w:szCs w:val="24"/>
        </w:rPr>
        <w:t>8</w:t>
      </w:r>
      <w:r w:rsidR="000509E4" w:rsidRPr="00720230">
        <w:rPr>
          <w:b/>
          <w:sz w:val="24"/>
          <w:szCs w:val="24"/>
        </w:rPr>
        <w:t>. Муниципальная программа «</w:t>
      </w:r>
      <w:r w:rsidR="00995C44" w:rsidRPr="00720230">
        <w:rPr>
          <w:b/>
          <w:sz w:val="24"/>
          <w:szCs w:val="24"/>
        </w:rPr>
        <w:t xml:space="preserve">Формирование комфортной среды на территории  </w:t>
      </w:r>
      <w:r w:rsidR="000509E4" w:rsidRPr="00720230">
        <w:rPr>
          <w:b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720230">
        <w:rPr>
          <w:b/>
          <w:sz w:val="24"/>
          <w:szCs w:val="24"/>
        </w:rPr>
        <w:t xml:space="preserve"> на 2018-2022 годы</w:t>
      </w:r>
      <w:r w:rsidR="00D75B6A" w:rsidRPr="00720230">
        <w:rPr>
          <w:b/>
          <w:sz w:val="24"/>
          <w:szCs w:val="24"/>
        </w:rPr>
        <w:t>»</w:t>
      </w:r>
    </w:p>
    <w:p w:rsidR="000509E4" w:rsidRPr="00720230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Программа утверждена постановлением Иенгринской наслежной администрации  от 2</w:t>
      </w:r>
      <w:r w:rsidR="00995C4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95C4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995C4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95C4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80-п</w:t>
      </w:r>
      <w:r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7202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995C44" w:rsidRPr="007202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7202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995C44" w:rsidRPr="00720230">
        <w:rPr>
          <w:rFonts w:ascii="Times New Roman" w:hAnsi="Times New Roman" w:cs="Times New Roman"/>
          <w:b w:val="0"/>
          <w:color w:val="auto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720230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</w:t>
      </w:r>
      <w:r w:rsidRPr="00720230">
        <w:rPr>
          <w:rFonts w:ascii="Times New Roman" w:hAnsi="Times New Roman"/>
          <w:sz w:val="24"/>
          <w:szCs w:val="24"/>
        </w:rPr>
        <w:t xml:space="preserve"> качества</w:t>
      </w:r>
      <w:r w:rsidR="00D75B6A" w:rsidRPr="00720230">
        <w:rPr>
          <w:rFonts w:ascii="Times New Roman" w:hAnsi="Times New Roman"/>
          <w:sz w:val="24"/>
          <w:szCs w:val="24"/>
        </w:rPr>
        <w:t xml:space="preserve"> и комфорта городской среды на территории </w:t>
      </w:r>
      <w:r w:rsidR="00D75B6A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720230">
        <w:rPr>
          <w:rFonts w:ascii="Times New Roman" w:hAnsi="Times New Roman"/>
          <w:sz w:val="24"/>
          <w:szCs w:val="24"/>
        </w:rPr>
        <w:t>.</w:t>
      </w:r>
    </w:p>
    <w:p w:rsidR="000509E4" w:rsidRPr="00720230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720230">
        <w:rPr>
          <w:sz w:val="24"/>
          <w:szCs w:val="24"/>
        </w:rPr>
        <w:t>Программой предусматривается финансирование на 201</w:t>
      </w:r>
      <w:r w:rsidR="00D75B6A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 в размере </w:t>
      </w:r>
      <w:r w:rsidR="00D75B6A" w:rsidRPr="00720230">
        <w:rPr>
          <w:sz w:val="24"/>
          <w:szCs w:val="24"/>
        </w:rPr>
        <w:t>240</w:t>
      </w:r>
      <w:r w:rsidRPr="00720230">
        <w:rPr>
          <w:sz w:val="24"/>
          <w:szCs w:val="24"/>
        </w:rPr>
        <w:t>,</w:t>
      </w:r>
      <w:r w:rsidR="00D75B6A" w:rsidRPr="00720230">
        <w:rPr>
          <w:sz w:val="24"/>
          <w:szCs w:val="24"/>
        </w:rPr>
        <w:t>0</w:t>
      </w:r>
      <w:r w:rsidRPr="00720230">
        <w:rPr>
          <w:sz w:val="24"/>
          <w:szCs w:val="24"/>
        </w:rPr>
        <w:t xml:space="preserve"> тыс. рублей. Фактически освоено</w:t>
      </w:r>
      <w:r w:rsidR="00D75B6A" w:rsidRPr="00720230">
        <w:rPr>
          <w:sz w:val="24"/>
          <w:szCs w:val="24"/>
        </w:rPr>
        <w:t xml:space="preserve"> за </w:t>
      </w:r>
      <w:r w:rsidR="00F6543B" w:rsidRPr="00720230">
        <w:rPr>
          <w:sz w:val="24"/>
          <w:szCs w:val="24"/>
        </w:rPr>
        <w:t>9 месяце</w:t>
      </w:r>
      <w:r w:rsidR="00D75B6A" w:rsidRPr="00720230">
        <w:rPr>
          <w:sz w:val="24"/>
          <w:szCs w:val="24"/>
        </w:rPr>
        <w:t xml:space="preserve"> 2018 года 0,0</w:t>
      </w:r>
      <w:r w:rsidRPr="00720230">
        <w:rPr>
          <w:sz w:val="24"/>
          <w:szCs w:val="24"/>
        </w:rPr>
        <w:t xml:space="preserve"> рублей.</w:t>
      </w:r>
    </w:p>
    <w:p w:rsidR="00F91F3D" w:rsidRPr="00720230" w:rsidRDefault="00F91F3D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E2" w:rsidRPr="00720230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3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91F3D" w:rsidRPr="00720230" w:rsidRDefault="00F91F3D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E1" w:rsidRPr="00720230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20230">
        <w:rPr>
          <w:sz w:val="24"/>
          <w:szCs w:val="24"/>
        </w:rPr>
        <w:t xml:space="preserve">Исполнение бюджета </w:t>
      </w:r>
      <w:r w:rsidR="003F69C4" w:rsidRPr="00720230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720230">
        <w:rPr>
          <w:sz w:val="24"/>
          <w:szCs w:val="24"/>
        </w:rPr>
        <w:t xml:space="preserve"> </w:t>
      </w:r>
      <w:r w:rsidRPr="00720230">
        <w:rPr>
          <w:sz w:val="24"/>
          <w:szCs w:val="24"/>
        </w:rPr>
        <w:t xml:space="preserve">за </w:t>
      </w:r>
      <w:r w:rsidR="007259C4" w:rsidRPr="00720230">
        <w:rPr>
          <w:sz w:val="24"/>
          <w:szCs w:val="24"/>
        </w:rPr>
        <w:t>9 месяцев 2018 года</w:t>
      </w:r>
      <w:r w:rsidRPr="00720230">
        <w:rPr>
          <w:sz w:val="24"/>
          <w:szCs w:val="24"/>
        </w:rPr>
        <w:t xml:space="preserve"> основывалось на положениях БК РФ, Положении </w:t>
      </w:r>
      <w:r w:rsidR="00CF7B2A" w:rsidRPr="00720230">
        <w:rPr>
          <w:sz w:val="24"/>
          <w:szCs w:val="24"/>
        </w:rPr>
        <w:t xml:space="preserve">о бюджетном процессе в </w:t>
      </w:r>
      <w:r w:rsidR="0024111F" w:rsidRPr="00720230">
        <w:rPr>
          <w:sz w:val="24"/>
          <w:szCs w:val="24"/>
        </w:rPr>
        <w:t>сельском поселении «Иенгринский эвенкийский национальный наслег»</w:t>
      </w:r>
      <w:r w:rsidR="00CF7B2A" w:rsidRPr="00720230">
        <w:rPr>
          <w:sz w:val="24"/>
          <w:szCs w:val="24"/>
        </w:rPr>
        <w:t xml:space="preserve"> </w:t>
      </w:r>
      <w:r w:rsidRPr="00720230">
        <w:rPr>
          <w:sz w:val="24"/>
          <w:szCs w:val="24"/>
        </w:rPr>
        <w:t xml:space="preserve">и Уставе </w:t>
      </w:r>
      <w:r w:rsidR="0024111F" w:rsidRPr="00720230">
        <w:rPr>
          <w:sz w:val="24"/>
          <w:szCs w:val="24"/>
        </w:rPr>
        <w:t>сельского поселения «Иенгринский эвенкийский национальный наслег»</w:t>
      </w:r>
      <w:r w:rsidRPr="00720230">
        <w:rPr>
          <w:sz w:val="24"/>
          <w:szCs w:val="24"/>
        </w:rPr>
        <w:t>.</w:t>
      </w:r>
      <w:r w:rsidR="008A63B2" w:rsidRPr="00720230">
        <w:rPr>
          <w:sz w:val="24"/>
          <w:szCs w:val="24"/>
        </w:rPr>
        <w:t xml:space="preserve"> </w:t>
      </w:r>
      <w:r w:rsidRPr="00720230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720230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720230">
        <w:rPr>
          <w:sz w:val="24"/>
          <w:szCs w:val="24"/>
        </w:rPr>
        <w:t xml:space="preserve"> </w:t>
      </w:r>
      <w:r w:rsidRPr="00720230">
        <w:rPr>
          <w:sz w:val="24"/>
          <w:szCs w:val="24"/>
        </w:rPr>
        <w:t xml:space="preserve">за </w:t>
      </w:r>
      <w:r w:rsidR="007259C4" w:rsidRPr="00720230">
        <w:rPr>
          <w:sz w:val="24"/>
          <w:szCs w:val="24"/>
        </w:rPr>
        <w:t>9 месяцев</w:t>
      </w:r>
      <w:r w:rsidR="00AE2F15" w:rsidRPr="00720230">
        <w:rPr>
          <w:sz w:val="24"/>
          <w:szCs w:val="24"/>
        </w:rPr>
        <w:t xml:space="preserve"> 201</w:t>
      </w:r>
      <w:r w:rsidR="000F361D" w:rsidRPr="00720230">
        <w:rPr>
          <w:sz w:val="24"/>
          <w:szCs w:val="24"/>
        </w:rPr>
        <w:t>8</w:t>
      </w:r>
      <w:r w:rsidRPr="00720230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67247D" w:rsidRPr="00720230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72023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720230">
        <w:rPr>
          <w:sz w:val="24"/>
          <w:szCs w:val="24"/>
        </w:rPr>
        <w:t xml:space="preserve"> </w:t>
      </w:r>
      <w:r w:rsidR="00D06ADD" w:rsidRPr="00720230">
        <w:rPr>
          <w:rFonts w:ascii="Times New Roman" w:hAnsi="Times New Roman" w:cs="Times New Roman"/>
          <w:sz w:val="24"/>
          <w:szCs w:val="24"/>
        </w:rPr>
        <w:t>на 201</w:t>
      </w:r>
      <w:r w:rsidR="005265BA" w:rsidRPr="00720230">
        <w:rPr>
          <w:rFonts w:ascii="Times New Roman" w:hAnsi="Times New Roman" w:cs="Times New Roman"/>
          <w:sz w:val="24"/>
          <w:szCs w:val="24"/>
        </w:rPr>
        <w:t>8</w:t>
      </w:r>
      <w:r w:rsidR="003349FF" w:rsidRPr="00720230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720230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720230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25.12.2017 № 2-4 «О бюджете </w:t>
      </w:r>
      <w:r w:rsidR="0067247D"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7247D"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67247D"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67247D" w:rsidRPr="0072023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22 928,0 тыс. рублей. </w:t>
      </w:r>
      <w:r w:rsidR="0067247D" w:rsidRPr="00720230">
        <w:rPr>
          <w:rFonts w:ascii="Times New Roman" w:hAnsi="Times New Roman" w:cs="Times New Roman"/>
          <w:sz w:val="24"/>
          <w:szCs w:val="24"/>
        </w:rPr>
        <w:t>Общий объем расходов бюджета СП «</w:t>
      </w:r>
      <w:r w:rsidR="0067247D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67247D" w:rsidRPr="00720230">
        <w:rPr>
          <w:rFonts w:ascii="Times New Roman" w:hAnsi="Times New Roman" w:cs="Times New Roman"/>
          <w:sz w:val="24"/>
          <w:szCs w:val="24"/>
        </w:rPr>
        <w:t>»</w:t>
      </w:r>
      <w:r w:rsidR="0067247D" w:rsidRPr="00720230">
        <w:rPr>
          <w:rFonts w:ascii="Times New Roman" w:hAnsi="Times New Roman"/>
          <w:sz w:val="24"/>
          <w:szCs w:val="24"/>
        </w:rPr>
        <w:t xml:space="preserve"> </w:t>
      </w:r>
      <w:r w:rsidR="0067247D" w:rsidRPr="00720230">
        <w:rPr>
          <w:rFonts w:ascii="Times New Roman" w:hAnsi="Times New Roman" w:cs="Times New Roman"/>
          <w:sz w:val="24"/>
          <w:szCs w:val="24"/>
        </w:rPr>
        <w:t>в сумме 22 428,0  тыс. рублей. Профицит бюджета СП «</w:t>
      </w:r>
      <w:r w:rsidR="0067247D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67247D" w:rsidRPr="00720230">
        <w:rPr>
          <w:rFonts w:ascii="Times New Roman" w:hAnsi="Times New Roman" w:cs="Times New Roman"/>
          <w:sz w:val="24"/>
          <w:szCs w:val="24"/>
        </w:rPr>
        <w:t>»</w:t>
      </w:r>
      <w:r w:rsidR="0067247D" w:rsidRPr="00720230">
        <w:rPr>
          <w:rFonts w:ascii="Times New Roman" w:hAnsi="Times New Roman"/>
          <w:sz w:val="24"/>
          <w:szCs w:val="24"/>
        </w:rPr>
        <w:t xml:space="preserve"> </w:t>
      </w:r>
      <w:r w:rsidR="0067247D" w:rsidRPr="00720230">
        <w:rPr>
          <w:rFonts w:ascii="Times New Roman" w:hAnsi="Times New Roman" w:cs="Times New Roman"/>
          <w:sz w:val="24"/>
          <w:szCs w:val="24"/>
        </w:rPr>
        <w:t>в сумме 500,0 рублей.</w:t>
      </w:r>
    </w:p>
    <w:p w:rsidR="00C812CD" w:rsidRPr="00720230" w:rsidRDefault="003349FF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A3C5A" w:rsidRPr="00720230">
        <w:rPr>
          <w:rFonts w:ascii="Times New Roman" w:hAnsi="Times New Roman" w:cs="Times New Roman"/>
          <w:sz w:val="24"/>
          <w:szCs w:val="24"/>
        </w:rPr>
        <w:t>9</w:t>
      </w:r>
      <w:r w:rsidR="00606C08" w:rsidRPr="00720230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DD7F53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7247D" w:rsidRPr="00720230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F0D9E" w:rsidRPr="00720230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</w:t>
      </w:r>
      <w:r w:rsidR="00CA3C5A" w:rsidRPr="00720230">
        <w:rPr>
          <w:rFonts w:ascii="Times New Roman" w:hAnsi="Times New Roman" w:cs="Times New Roman"/>
          <w:sz w:val="24"/>
          <w:szCs w:val="24"/>
        </w:rPr>
        <w:t>19</w:t>
      </w:r>
      <w:r w:rsidR="00C812CD" w:rsidRPr="00720230">
        <w:rPr>
          <w:rFonts w:ascii="Times New Roman" w:hAnsi="Times New Roman" w:cs="Times New Roman"/>
          <w:sz w:val="24"/>
          <w:szCs w:val="24"/>
        </w:rPr>
        <w:t>.0</w:t>
      </w:r>
      <w:r w:rsidR="00CA3C5A" w:rsidRPr="00720230">
        <w:rPr>
          <w:rFonts w:ascii="Times New Roman" w:hAnsi="Times New Roman" w:cs="Times New Roman"/>
          <w:sz w:val="24"/>
          <w:szCs w:val="24"/>
        </w:rPr>
        <w:t>9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.2018 № </w:t>
      </w:r>
      <w:r w:rsidR="00CA3C5A" w:rsidRPr="00720230">
        <w:rPr>
          <w:rFonts w:ascii="Times New Roman" w:hAnsi="Times New Roman" w:cs="Times New Roman"/>
          <w:sz w:val="24"/>
          <w:szCs w:val="24"/>
        </w:rPr>
        <w:t>3-11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 Иенгринского наслежного Совета депутатов от 25.12.2017 № 2-4 «О бюджете </w:t>
      </w:r>
      <w:r w:rsidR="00C812CD" w:rsidRPr="0072023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812CD" w:rsidRPr="00720230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C812CD" w:rsidRPr="00720230">
        <w:rPr>
          <w:rFonts w:ascii="Times New Roman" w:hAnsi="Times New Roman"/>
          <w:sz w:val="24"/>
          <w:szCs w:val="24"/>
        </w:rPr>
        <w:t xml:space="preserve"> </w:t>
      </w:r>
      <w:r w:rsidR="00C812CD" w:rsidRPr="00720230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бюджета СП «</w:t>
      </w:r>
      <w:r w:rsidR="00C812CD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812CD" w:rsidRPr="00720230">
        <w:rPr>
          <w:rFonts w:ascii="Times New Roman" w:hAnsi="Times New Roman" w:cs="Times New Roman"/>
          <w:sz w:val="24"/>
          <w:szCs w:val="24"/>
        </w:rPr>
        <w:t>»:</w:t>
      </w:r>
    </w:p>
    <w:p w:rsidR="00C812CD" w:rsidRPr="00720230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720230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720230">
        <w:rPr>
          <w:rFonts w:ascii="Times New Roman" w:hAnsi="Times New Roman" w:cs="Times New Roman"/>
          <w:sz w:val="24"/>
          <w:szCs w:val="24"/>
        </w:rPr>
        <w:t>в сумме 2</w:t>
      </w:r>
      <w:r w:rsidR="00CA3C5A" w:rsidRPr="00720230">
        <w:rPr>
          <w:rFonts w:ascii="Times New Roman" w:hAnsi="Times New Roman" w:cs="Times New Roman"/>
          <w:sz w:val="24"/>
          <w:szCs w:val="24"/>
        </w:rPr>
        <w:t>9 160,1</w:t>
      </w:r>
      <w:r w:rsidRPr="00720230">
        <w:rPr>
          <w:rFonts w:ascii="Times New Roman" w:hAnsi="Times New Roman"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720230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 общий объем расходов бюджета СП «</w:t>
      </w:r>
      <w:r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A3C5A" w:rsidRPr="00720230">
        <w:rPr>
          <w:rFonts w:ascii="Times New Roman" w:hAnsi="Times New Roman" w:cs="Times New Roman"/>
          <w:sz w:val="24"/>
          <w:szCs w:val="24"/>
        </w:rPr>
        <w:t>31 172,4</w:t>
      </w:r>
      <w:r w:rsidRPr="007202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720230" w:rsidRDefault="00C812CD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- прогнозируемый дефицит местного бюджета СП «</w:t>
      </w:r>
      <w:r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720230">
        <w:rPr>
          <w:rFonts w:ascii="Times New Roman" w:hAnsi="Times New Roman" w:cs="Times New Roman"/>
          <w:sz w:val="24"/>
          <w:szCs w:val="24"/>
        </w:rPr>
        <w:t>»</w:t>
      </w:r>
      <w:r w:rsidRPr="00720230">
        <w:rPr>
          <w:rFonts w:ascii="Times New Roman" w:hAnsi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>в размере 2 012,3  тыс. рублей</w:t>
      </w:r>
    </w:p>
    <w:p w:rsidR="00981857" w:rsidRPr="00720230" w:rsidRDefault="00981857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C812CD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Pr="00720230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A3C5A" w:rsidRPr="00720230">
        <w:rPr>
          <w:rFonts w:ascii="Times New Roman" w:hAnsi="Times New Roman" w:cs="Times New Roman"/>
          <w:sz w:val="24"/>
          <w:szCs w:val="24"/>
        </w:rPr>
        <w:t>10</w:t>
      </w:r>
      <w:r w:rsidR="00D51262" w:rsidRPr="00720230">
        <w:rPr>
          <w:rFonts w:ascii="Times New Roman" w:hAnsi="Times New Roman" w:cs="Times New Roman"/>
          <w:sz w:val="24"/>
          <w:szCs w:val="24"/>
        </w:rPr>
        <w:t>.201</w:t>
      </w:r>
      <w:r w:rsidR="00DD7F53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CA3C5A" w:rsidRPr="00720230">
        <w:rPr>
          <w:rFonts w:ascii="Times New Roman" w:hAnsi="Times New Roman" w:cs="Times New Roman"/>
          <w:sz w:val="24"/>
          <w:szCs w:val="24"/>
        </w:rPr>
        <w:t>21 068,0</w:t>
      </w:r>
      <w:r w:rsidRPr="00720230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CA3C5A" w:rsidRPr="00720230">
        <w:rPr>
          <w:rFonts w:ascii="Times New Roman" w:hAnsi="Times New Roman" w:cs="Times New Roman"/>
          <w:sz w:val="24"/>
          <w:szCs w:val="24"/>
        </w:rPr>
        <w:t>21 068</w:t>
      </w:r>
      <w:r w:rsidR="00C812CD" w:rsidRPr="00720230">
        <w:rPr>
          <w:rFonts w:ascii="Times New Roman" w:hAnsi="Times New Roman" w:cs="Times New Roman"/>
          <w:sz w:val="24"/>
          <w:szCs w:val="24"/>
        </w:rPr>
        <w:t>,0</w:t>
      </w:r>
      <w:r w:rsidR="00CF6974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720230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720230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C812CD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720230">
        <w:rPr>
          <w:rFonts w:ascii="Times New Roman" w:hAnsi="Times New Roman" w:cs="Times New Roman"/>
          <w:sz w:val="24"/>
          <w:szCs w:val="24"/>
        </w:rPr>
        <w:t>на 01.</w:t>
      </w:r>
      <w:r w:rsidR="00CA3C5A" w:rsidRPr="00720230">
        <w:rPr>
          <w:rFonts w:ascii="Times New Roman" w:hAnsi="Times New Roman" w:cs="Times New Roman"/>
          <w:sz w:val="24"/>
          <w:szCs w:val="24"/>
        </w:rPr>
        <w:t>10</w:t>
      </w:r>
      <w:r w:rsidR="00851D53" w:rsidRPr="00720230">
        <w:rPr>
          <w:rFonts w:ascii="Times New Roman" w:hAnsi="Times New Roman" w:cs="Times New Roman"/>
          <w:sz w:val="24"/>
          <w:szCs w:val="24"/>
        </w:rPr>
        <w:t>.</w:t>
      </w:r>
      <w:r w:rsidR="00E870B9" w:rsidRPr="00720230">
        <w:rPr>
          <w:rFonts w:ascii="Times New Roman" w:hAnsi="Times New Roman" w:cs="Times New Roman"/>
          <w:sz w:val="24"/>
          <w:szCs w:val="24"/>
        </w:rPr>
        <w:t>201</w:t>
      </w:r>
      <w:r w:rsidR="00CF6974" w:rsidRPr="00720230">
        <w:rPr>
          <w:rFonts w:ascii="Times New Roman" w:hAnsi="Times New Roman" w:cs="Times New Roman"/>
          <w:sz w:val="24"/>
          <w:szCs w:val="24"/>
        </w:rPr>
        <w:t>8</w:t>
      </w:r>
      <w:r w:rsidR="00851D53" w:rsidRPr="00720230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A3C5A" w:rsidRPr="00720230">
        <w:rPr>
          <w:rFonts w:ascii="Times New Roman" w:hAnsi="Times New Roman" w:cs="Times New Roman"/>
          <w:sz w:val="24"/>
          <w:szCs w:val="24"/>
        </w:rPr>
        <w:t>72,2</w:t>
      </w:r>
      <w:r w:rsidR="00851D53" w:rsidRPr="00720230">
        <w:rPr>
          <w:rFonts w:ascii="Times New Roman" w:hAnsi="Times New Roman" w:cs="Times New Roman"/>
          <w:sz w:val="24"/>
          <w:szCs w:val="24"/>
        </w:rPr>
        <w:t>%</w:t>
      </w:r>
      <w:r w:rsidR="00CF6974" w:rsidRPr="00720230">
        <w:rPr>
          <w:rFonts w:ascii="Times New Roman" w:hAnsi="Times New Roman" w:cs="Times New Roman"/>
          <w:sz w:val="24"/>
          <w:szCs w:val="24"/>
        </w:rPr>
        <w:t>.</w:t>
      </w:r>
      <w:r w:rsidR="00851D53" w:rsidRPr="0072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720230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720230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C812CD" w:rsidRPr="00720230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720230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8F0434" w:rsidRPr="00720230">
        <w:rPr>
          <w:rFonts w:ascii="Times New Roman" w:hAnsi="Times New Roman"/>
          <w:sz w:val="24"/>
          <w:szCs w:val="24"/>
        </w:rPr>
        <w:t xml:space="preserve">шесть </w:t>
      </w:r>
      <w:r w:rsidR="008F0434" w:rsidRPr="00720230">
        <w:rPr>
          <w:rFonts w:ascii="Times New Roman" w:hAnsi="Times New Roman"/>
          <w:sz w:val="24"/>
          <w:szCs w:val="24"/>
        </w:rPr>
        <w:lastRenderedPageBreak/>
        <w:t>месяцев 201</w:t>
      </w:r>
      <w:r w:rsidR="00CF6974" w:rsidRPr="00720230">
        <w:rPr>
          <w:rFonts w:ascii="Times New Roman" w:hAnsi="Times New Roman"/>
          <w:sz w:val="24"/>
          <w:szCs w:val="24"/>
        </w:rPr>
        <w:t>8</w:t>
      </w:r>
      <w:r w:rsidR="00981857" w:rsidRPr="00720230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C812CD" w:rsidRPr="00720230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720230">
        <w:rPr>
          <w:rFonts w:ascii="Times New Roman" w:hAnsi="Times New Roman"/>
          <w:sz w:val="24"/>
          <w:szCs w:val="24"/>
        </w:rPr>
        <w:t>д</w:t>
      </w:r>
      <w:r w:rsidR="00F92054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720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720230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5</w:t>
      </w:r>
      <w:r w:rsidR="006B1ADC" w:rsidRPr="00720230">
        <w:rPr>
          <w:rFonts w:ascii="Times New Roman" w:hAnsi="Times New Roman" w:cs="Times New Roman"/>
          <w:sz w:val="24"/>
          <w:szCs w:val="24"/>
        </w:rPr>
        <w:t>.</w:t>
      </w:r>
      <w:r w:rsidR="006B1ADC" w:rsidRPr="0072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720230">
        <w:rPr>
          <w:rFonts w:ascii="Times New Roman" w:hAnsi="Times New Roman" w:cs="Times New Roman"/>
          <w:sz w:val="24"/>
          <w:szCs w:val="24"/>
        </w:rPr>
        <w:t>о состоянию на 01.</w:t>
      </w:r>
      <w:r w:rsidR="00A0682B" w:rsidRPr="00720230">
        <w:rPr>
          <w:rFonts w:ascii="Times New Roman" w:hAnsi="Times New Roman" w:cs="Times New Roman"/>
          <w:sz w:val="24"/>
          <w:szCs w:val="24"/>
        </w:rPr>
        <w:t>10</w:t>
      </w:r>
      <w:r w:rsidR="008F0434" w:rsidRPr="00720230">
        <w:rPr>
          <w:rFonts w:ascii="Times New Roman" w:hAnsi="Times New Roman" w:cs="Times New Roman"/>
          <w:sz w:val="24"/>
          <w:szCs w:val="24"/>
        </w:rPr>
        <w:t>.201</w:t>
      </w:r>
      <w:r w:rsidR="00F92054" w:rsidRPr="00720230">
        <w:rPr>
          <w:rFonts w:ascii="Times New Roman" w:hAnsi="Times New Roman" w:cs="Times New Roman"/>
          <w:sz w:val="24"/>
          <w:szCs w:val="24"/>
        </w:rPr>
        <w:t>8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C812CD" w:rsidRPr="00720230">
        <w:rPr>
          <w:rFonts w:ascii="Times New Roman" w:hAnsi="Times New Roman" w:cs="Times New Roman"/>
          <w:sz w:val="24"/>
          <w:szCs w:val="24"/>
        </w:rPr>
        <w:t>1</w:t>
      </w:r>
      <w:r w:rsidR="00A0682B" w:rsidRPr="00720230">
        <w:rPr>
          <w:rFonts w:ascii="Times New Roman" w:hAnsi="Times New Roman" w:cs="Times New Roman"/>
          <w:sz w:val="24"/>
          <w:szCs w:val="24"/>
        </w:rPr>
        <w:t>7 492,16</w:t>
      </w:r>
      <w:r w:rsidR="009B7CA6" w:rsidRPr="0072023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A0682B" w:rsidRPr="00720230">
        <w:rPr>
          <w:rFonts w:ascii="Times New Roman" w:hAnsi="Times New Roman" w:cs="Times New Roman"/>
          <w:sz w:val="24"/>
          <w:szCs w:val="24"/>
        </w:rPr>
        <w:t>56,11</w:t>
      </w:r>
      <w:r w:rsidR="00981857" w:rsidRPr="00720230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720230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736D4C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8F0434" w:rsidRPr="00720230">
        <w:rPr>
          <w:rFonts w:ascii="Times New Roman" w:hAnsi="Times New Roman" w:cs="Times New Roman"/>
          <w:sz w:val="24"/>
          <w:szCs w:val="24"/>
        </w:rPr>
        <w:t>.201</w:t>
      </w:r>
      <w:r w:rsidR="00F92054" w:rsidRPr="00720230">
        <w:rPr>
          <w:rFonts w:ascii="Times New Roman" w:hAnsi="Times New Roman" w:cs="Times New Roman"/>
          <w:sz w:val="24"/>
          <w:szCs w:val="24"/>
        </w:rPr>
        <w:t>8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C812CD" w:rsidRPr="00720230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- </w:t>
      </w:r>
      <w:r w:rsidR="00C812CD" w:rsidRPr="00720230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720230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6</w:t>
      </w:r>
      <w:r w:rsidR="006B1ADC" w:rsidRPr="00720230">
        <w:rPr>
          <w:rFonts w:ascii="Times New Roman" w:hAnsi="Times New Roman" w:cs="Times New Roman"/>
          <w:sz w:val="24"/>
          <w:szCs w:val="24"/>
        </w:rPr>
        <w:t>. Ф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2325A0" w:rsidRPr="00720230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720230">
        <w:rPr>
          <w:rFonts w:ascii="Times New Roman" w:hAnsi="Times New Roman" w:cs="Times New Roman"/>
          <w:sz w:val="24"/>
          <w:szCs w:val="24"/>
        </w:rPr>
        <w:t>№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 414 </w:t>
      </w:r>
      <w:r w:rsidRPr="00720230">
        <w:rPr>
          <w:rFonts w:ascii="Times New Roman" w:hAnsi="Times New Roman" w:cs="Times New Roman"/>
          <w:sz w:val="24"/>
          <w:szCs w:val="24"/>
        </w:rPr>
        <w:t>«</w:t>
      </w:r>
      <w:r w:rsidR="00981857" w:rsidRPr="0072023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720230">
        <w:rPr>
          <w:rFonts w:ascii="Times New Roman" w:hAnsi="Times New Roman" w:cs="Times New Roman"/>
          <w:sz w:val="24"/>
          <w:szCs w:val="24"/>
        </w:rPr>
        <w:t>»</w:t>
      </w:r>
      <w:r w:rsidR="00981857" w:rsidRPr="00720230">
        <w:rPr>
          <w:rFonts w:ascii="Times New Roman" w:hAnsi="Times New Roman" w:cs="Times New Roman"/>
          <w:sz w:val="24"/>
          <w:szCs w:val="24"/>
        </w:rPr>
        <w:t>.</w:t>
      </w:r>
    </w:p>
    <w:p w:rsidR="00981857" w:rsidRPr="00720230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7</w:t>
      </w:r>
      <w:r w:rsidR="00591B22" w:rsidRPr="00720230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2325A0" w:rsidRPr="00720230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за </w:t>
      </w:r>
      <w:r w:rsidR="00A0682B" w:rsidRPr="00720230">
        <w:rPr>
          <w:rFonts w:ascii="Times New Roman" w:hAnsi="Times New Roman" w:cs="Times New Roman"/>
          <w:sz w:val="24"/>
          <w:szCs w:val="24"/>
        </w:rPr>
        <w:t>девять</w:t>
      </w:r>
      <w:r w:rsidR="00D07E87" w:rsidRPr="00720230">
        <w:rPr>
          <w:rFonts w:ascii="Times New Roman" w:hAnsi="Times New Roman" w:cs="Times New Roman"/>
          <w:sz w:val="24"/>
          <w:szCs w:val="24"/>
        </w:rPr>
        <w:t xml:space="preserve"> 201</w:t>
      </w:r>
      <w:r w:rsidR="00F92054" w:rsidRPr="00720230">
        <w:rPr>
          <w:rFonts w:ascii="Times New Roman" w:hAnsi="Times New Roman" w:cs="Times New Roman"/>
          <w:sz w:val="24"/>
          <w:szCs w:val="24"/>
        </w:rPr>
        <w:t>8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720230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A0682B" w:rsidRPr="00720230">
        <w:rPr>
          <w:rFonts w:ascii="Times New Roman" w:hAnsi="Times New Roman" w:cs="Times New Roman"/>
          <w:sz w:val="24"/>
          <w:szCs w:val="24"/>
        </w:rPr>
        <w:t>10</w:t>
      </w:r>
      <w:r w:rsidR="00D07E87" w:rsidRPr="00720230">
        <w:rPr>
          <w:rFonts w:ascii="Times New Roman" w:hAnsi="Times New Roman" w:cs="Times New Roman"/>
          <w:sz w:val="24"/>
          <w:szCs w:val="24"/>
        </w:rPr>
        <w:t>.201</w:t>
      </w:r>
      <w:r w:rsidR="00F92054" w:rsidRPr="00720230">
        <w:rPr>
          <w:rFonts w:ascii="Times New Roman" w:hAnsi="Times New Roman" w:cs="Times New Roman"/>
          <w:sz w:val="24"/>
          <w:szCs w:val="24"/>
        </w:rPr>
        <w:t>8</w:t>
      </w:r>
      <w:r w:rsidRPr="007202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720230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325A0" w:rsidRPr="00720230">
        <w:rPr>
          <w:rFonts w:ascii="Times New Roman" w:hAnsi="Times New Roman" w:cs="Times New Roman"/>
          <w:sz w:val="24"/>
          <w:szCs w:val="24"/>
        </w:rPr>
        <w:t>500</w:t>
      </w:r>
      <w:r w:rsidR="00F92054" w:rsidRPr="00720230">
        <w:rPr>
          <w:rFonts w:ascii="Times New Roman" w:hAnsi="Times New Roman" w:cs="Times New Roman"/>
          <w:sz w:val="24"/>
          <w:szCs w:val="24"/>
        </w:rPr>
        <w:t>,00</w:t>
      </w:r>
      <w:r w:rsidR="00D07E87" w:rsidRPr="00720230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720230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720230">
        <w:rPr>
          <w:rFonts w:ascii="Times New Roman" w:hAnsi="Times New Roman" w:cs="Times New Roman"/>
          <w:sz w:val="24"/>
          <w:szCs w:val="24"/>
        </w:rPr>
        <w:t>О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2325A0" w:rsidRPr="00720230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72023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0682B" w:rsidRPr="00720230">
        <w:rPr>
          <w:rFonts w:ascii="Times New Roman" w:hAnsi="Times New Roman" w:cs="Times New Roman"/>
          <w:sz w:val="24"/>
          <w:szCs w:val="24"/>
        </w:rPr>
        <w:t>10</w:t>
      </w:r>
      <w:r w:rsidR="00D07E87" w:rsidRPr="00720230">
        <w:rPr>
          <w:rFonts w:ascii="Times New Roman" w:hAnsi="Times New Roman" w:cs="Times New Roman"/>
          <w:sz w:val="24"/>
          <w:szCs w:val="24"/>
        </w:rPr>
        <w:t>.201</w:t>
      </w:r>
      <w:r w:rsidR="00F92054" w:rsidRPr="00720230">
        <w:rPr>
          <w:rFonts w:ascii="Times New Roman" w:hAnsi="Times New Roman" w:cs="Times New Roman"/>
          <w:sz w:val="24"/>
          <w:szCs w:val="24"/>
        </w:rPr>
        <w:t>8</w:t>
      </w:r>
      <w:r w:rsidR="00981857" w:rsidRPr="00720230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72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EE" w:rsidRPr="00720230" w:rsidRDefault="008F5888" w:rsidP="000C4E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20230">
        <w:rPr>
          <w:rFonts w:ascii="Times New Roman" w:hAnsi="Times New Roman" w:cs="Times New Roman"/>
          <w:b w:val="0"/>
        </w:rPr>
        <w:t>8</w:t>
      </w:r>
      <w:r w:rsidR="009A59B3" w:rsidRPr="00720230">
        <w:rPr>
          <w:rFonts w:ascii="Times New Roman" w:hAnsi="Times New Roman" w:cs="Times New Roman"/>
          <w:b w:val="0"/>
        </w:rPr>
        <w:t>.</w:t>
      </w:r>
      <w:r w:rsidR="002325A0" w:rsidRPr="00720230">
        <w:t xml:space="preserve"> </w:t>
      </w:r>
      <w:r w:rsidR="000C4EEE" w:rsidRPr="00720230">
        <w:rPr>
          <w:rFonts w:ascii="Times New Roman" w:hAnsi="Times New Roman" w:cs="Times New Roman"/>
          <w:b w:val="0"/>
          <w:color w:val="auto"/>
        </w:rPr>
        <w:t xml:space="preserve">В течение 2018 года решением </w:t>
      </w:r>
      <w:r w:rsidR="000C4EEE" w:rsidRPr="00720230">
        <w:rPr>
          <w:rFonts w:ascii="Times New Roman" w:hAnsi="Times New Roman"/>
          <w:b w:val="0"/>
          <w:color w:val="auto"/>
        </w:rPr>
        <w:t xml:space="preserve">Иенгринского наслежного Совета депутатов от </w:t>
      </w:r>
      <w:r w:rsidR="00A0682B" w:rsidRPr="00720230">
        <w:rPr>
          <w:rFonts w:ascii="Times New Roman" w:hAnsi="Times New Roman"/>
          <w:b w:val="0"/>
          <w:color w:val="auto"/>
        </w:rPr>
        <w:t>19</w:t>
      </w:r>
      <w:r w:rsidR="000C4EEE" w:rsidRPr="00720230">
        <w:rPr>
          <w:rFonts w:ascii="Times New Roman" w:hAnsi="Times New Roman"/>
          <w:b w:val="0"/>
          <w:color w:val="auto"/>
        </w:rPr>
        <w:t>.0</w:t>
      </w:r>
      <w:r w:rsidR="00A0682B" w:rsidRPr="00720230">
        <w:rPr>
          <w:rFonts w:ascii="Times New Roman" w:hAnsi="Times New Roman"/>
          <w:b w:val="0"/>
          <w:color w:val="auto"/>
        </w:rPr>
        <w:t>9</w:t>
      </w:r>
      <w:r w:rsidR="000C4EEE" w:rsidRPr="00720230">
        <w:rPr>
          <w:rFonts w:ascii="Times New Roman" w:hAnsi="Times New Roman"/>
          <w:b w:val="0"/>
          <w:color w:val="auto"/>
        </w:rPr>
        <w:t xml:space="preserve">.2018 № </w:t>
      </w:r>
      <w:r w:rsidR="00A0682B" w:rsidRPr="00720230">
        <w:rPr>
          <w:rFonts w:ascii="Times New Roman" w:hAnsi="Times New Roman"/>
          <w:b w:val="0"/>
          <w:color w:val="auto"/>
        </w:rPr>
        <w:t>3</w:t>
      </w:r>
      <w:r w:rsidR="000C4EEE" w:rsidRPr="00720230">
        <w:rPr>
          <w:rFonts w:ascii="Times New Roman" w:hAnsi="Times New Roman"/>
          <w:b w:val="0"/>
          <w:color w:val="auto"/>
        </w:rPr>
        <w:t>-</w:t>
      </w:r>
      <w:r w:rsidR="00A0682B" w:rsidRPr="00720230">
        <w:rPr>
          <w:rFonts w:ascii="Times New Roman" w:hAnsi="Times New Roman"/>
          <w:b w:val="0"/>
          <w:color w:val="auto"/>
        </w:rPr>
        <w:t xml:space="preserve">11 </w:t>
      </w:r>
      <w:r w:rsidR="000C4EEE" w:rsidRPr="00720230">
        <w:rPr>
          <w:rFonts w:ascii="Times New Roman" w:hAnsi="Times New Roman" w:cs="Times New Roman"/>
          <w:b w:val="0"/>
          <w:color w:val="auto"/>
        </w:rPr>
        <w:t xml:space="preserve">вносились изменения и дополнения в решение </w:t>
      </w:r>
      <w:r w:rsidR="000C4EEE" w:rsidRPr="00720230">
        <w:rPr>
          <w:rFonts w:ascii="Times New Roman" w:hAnsi="Times New Roman"/>
          <w:b w:val="0"/>
          <w:color w:val="auto"/>
        </w:rPr>
        <w:t>Иенгринского наслежного Совета</w:t>
      </w:r>
      <w:r w:rsidR="000C4EEE" w:rsidRPr="00720230">
        <w:rPr>
          <w:rFonts w:ascii="Times New Roman" w:hAnsi="Times New Roman" w:cs="Times New Roman"/>
          <w:b w:val="0"/>
          <w:color w:val="auto"/>
        </w:rPr>
        <w:t xml:space="preserve"> </w:t>
      </w:r>
      <w:r w:rsidR="000C4EEE" w:rsidRPr="00720230">
        <w:rPr>
          <w:rFonts w:ascii="Times New Roman" w:hAnsi="Times New Roman"/>
          <w:b w:val="0"/>
          <w:color w:val="auto"/>
        </w:rPr>
        <w:t>от 22.11.2017 № 2-4 «О внесении изменений и дополнений в Решение Иенгринского наслежного Совета депутатов от 25.12.2017  г. № 2-4</w:t>
      </w:r>
      <w:r w:rsidR="000C4EEE" w:rsidRPr="00720230">
        <w:rPr>
          <w:rFonts w:ascii="Times New Roman" w:hAnsi="Times New Roman"/>
          <w:color w:val="auto"/>
        </w:rPr>
        <w:t xml:space="preserve"> </w:t>
      </w:r>
      <w:r w:rsidR="000C4EEE" w:rsidRPr="00720230">
        <w:rPr>
          <w:rFonts w:ascii="Times New Roman" w:hAnsi="Times New Roman"/>
          <w:b w:val="0"/>
          <w:color w:val="auto"/>
        </w:rPr>
        <w:t xml:space="preserve">«Об утверждении бюджета муниципального образования </w:t>
      </w:r>
      <w:r w:rsidR="000C4EEE" w:rsidRPr="00720230">
        <w:rPr>
          <w:rFonts w:ascii="Times New Roman" w:hAnsi="Times New Roman" w:cs="Times New Roman"/>
          <w:b w:val="0"/>
          <w:color w:val="auto"/>
        </w:rPr>
        <w:t>сельского поселения</w:t>
      </w:r>
      <w:r w:rsidR="000C4EEE" w:rsidRPr="00720230">
        <w:rPr>
          <w:rFonts w:ascii="Times New Roman" w:hAnsi="Times New Roman" w:cs="Times New Roman"/>
          <w:color w:val="auto"/>
        </w:rPr>
        <w:t xml:space="preserve"> </w:t>
      </w:r>
      <w:r w:rsidR="000C4EEE" w:rsidRPr="00720230">
        <w:rPr>
          <w:rFonts w:ascii="Times New Roman" w:hAnsi="Times New Roman" w:cs="Times New Roman"/>
          <w:b w:val="0"/>
          <w:color w:val="auto"/>
        </w:rPr>
        <w:t>«</w:t>
      </w:r>
      <w:r w:rsidR="000C4EEE" w:rsidRPr="00720230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720230">
        <w:rPr>
          <w:rFonts w:ascii="Times New Roman" w:hAnsi="Times New Roman" w:cs="Times New Roman"/>
          <w:b w:val="0"/>
          <w:color w:val="auto"/>
        </w:rPr>
        <w:t>»</w:t>
      </w:r>
      <w:r w:rsidR="000C4EEE" w:rsidRPr="00720230">
        <w:rPr>
          <w:rFonts w:ascii="Times New Roman" w:hAnsi="Times New Roman"/>
          <w:b w:val="0"/>
          <w:color w:val="auto"/>
        </w:rPr>
        <w:t xml:space="preserve"> Нерюнгринского района на 2018 год»</w:t>
      </w:r>
      <w:r w:rsidR="000C4EEE" w:rsidRPr="00720230">
        <w:rPr>
          <w:rFonts w:ascii="Times New Roman" w:hAnsi="Times New Roman" w:cs="Times New Roman"/>
          <w:b w:val="0"/>
          <w:color w:val="auto"/>
        </w:rPr>
        <w:t>, в результате дефицит бюджета сельского поселения «</w:t>
      </w:r>
      <w:r w:rsidR="000C4EEE" w:rsidRPr="00720230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720230">
        <w:rPr>
          <w:rFonts w:ascii="Times New Roman" w:hAnsi="Times New Roman" w:cs="Times New Roman"/>
          <w:b w:val="0"/>
          <w:color w:val="auto"/>
        </w:rPr>
        <w:t>»</w:t>
      </w:r>
      <w:r w:rsidR="000C4EEE" w:rsidRPr="00720230">
        <w:rPr>
          <w:rFonts w:ascii="Times New Roman" w:hAnsi="Times New Roman" w:cs="Times New Roman"/>
        </w:rPr>
        <w:t xml:space="preserve"> </w:t>
      </w:r>
      <w:r w:rsidR="000C4EEE" w:rsidRPr="00720230">
        <w:rPr>
          <w:rFonts w:ascii="Times New Roman" w:hAnsi="Times New Roman" w:cs="Times New Roman"/>
          <w:b w:val="0"/>
          <w:color w:val="auto"/>
        </w:rPr>
        <w:t>Нерюнгринского района составил 2 012,</w:t>
      </w:r>
      <w:r w:rsidR="00F91F3D" w:rsidRPr="00720230">
        <w:rPr>
          <w:rFonts w:ascii="Times New Roman" w:hAnsi="Times New Roman" w:cs="Times New Roman"/>
          <w:b w:val="0"/>
          <w:color w:val="auto"/>
        </w:rPr>
        <w:t>3</w:t>
      </w:r>
      <w:r w:rsidR="000C4EEE" w:rsidRPr="00720230">
        <w:rPr>
          <w:rFonts w:ascii="Times New Roman" w:hAnsi="Times New Roman" w:cs="Times New Roman"/>
          <w:color w:val="auto"/>
        </w:rPr>
        <w:t xml:space="preserve"> </w:t>
      </w:r>
      <w:r w:rsidR="000C4EEE" w:rsidRPr="00720230">
        <w:rPr>
          <w:rFonts w:ascii="Times New Roman" w:hAnsi="Times New Roman" w:cs="Times New Roman"/>
          <w:b w:val="0"/>
          <w:color w:val="auto"/>
        </w:rPr>
        <w:t>тыс. рублей.</w:t>
      </w:r>
    </w:p>
    <w:p w:rsidR="000C4EEE" w:rsidRPr="00720230" w:rsidRDefault="000C4EEE" w:rsidP="000C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ab/>
        <w:t>И</w:t>
      </w:r>
      <w:r w:rsidRPr="00720230">
        <w:rPr>
          <w:rFonts w:ascii="Times New Roman" w:eastAsia="Times New Roman" w:hAnsi="Times New Roman" w:cs="Times New Roman"/>
          <w:sz w:val="24"/>
          <w:szCs w:val="24"/>
        </w:rPr>
        <w:t>сточниками покрытия дефицита бюджета являются изменение остатков на счетах бюджета.</w:t>
      </w:r>
    </w:p>
    <w:p w:rsidR="000C4EEE" w:rsidRPr="00720230" w:rsidRDefault="000C4EEE" w:rsidP="000C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F91F3D" w:rsidRPr="00720230">
        <w:rPr>
          <w:rFonts w:ascii="Times New Roman" w:hAnsi="Times New Roman" w:cs="Times New Roman"/>
          <w:sz w:val="24"/>
          <w:szCs w:val="24"/>
        </w:rPr>
        <w:t>10</w:t>
      </w:r>
      <w:r w:rsidRPr="00720230">
        <w:rPr>
          <w:rFonts w:ascii="Times New Roman" w:hAnsi="Times New Roman" w:cs="Times New Roman"/>
          <w:sz w:val="24"/>
          <w:szCs w:val="24"/>
        </w:rPr>
        <w:t xml:space="preserve">.2018 года образовался профицит на сумму </w:t>
      </w:r>
      <w:r w:rsidR="00F91F3D" w:rsidRPr="00720230">
        <w:rPr>
          <w:rFonts w:ascii="Times New Roman" w:hAnsi="Times New Roman" w:cs="Times New Roman"/>
          <w:sz w:val="24"/>
          <w:szCs w:val="24"/>
        </w:rPr>
        <w:t xml:space="preserve">11 366,07 </w:t>
      </w:r>
      <w:r w:rsidRPr="00720230">
        <w:rPr>
          <w:rFonts w:ascii="Times New Roman" w:hAnsi="Times New Roman" w:cs="Times New Roman"/>
          <w:sz w:val="24"/>
          <w:szCs w:val="24"/>
        </w:rPr>
        <w:t>тыс. рублей.</w:t>
      </w:r>
      <w:r w:rsidRPr="00720230">
        <w:rPr>
          <w:rFonts w:ascii="Times New Roman" w:hAnsi="Times New Roman"/>
          <w:sz w:val="24"/>
          <w:szCs w:val="24"/>
        </w:rPr>
        <w:t xml:space="preserve"> </w:t>
      </w:r>
    </w:p>
    <w:p w:rsidR="002712C0" w:rsidRPr="00720230" w:rsidRDefault="002712C0" w:rsidP="000C4EEE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720230">
        <w:rPr>
          <w:sz w:val="24"/>
          <w:szCs w:val="24"/>
        </w:rPr>
        <w:t xml:space="preserve">9. Проверкой отчета о принятых бюджетных обязательствах (ф.0503128) установлено: по </w:t>
      </w:r>
      <w:hyperlink r:id="rId9" w:history="1">
        <w:r w:rsidRPr="00720230">
          <w:rPr>
            <w:rStyle w:val="aff"/>
            <w:color w:val="auto"/>
            <w:sz w:val="24"/>
            <w:szCs w:val="24"/>
            <w:u w:val="none"/>
          </w:rPr>
          <w:t>строке 999</w:t>
        </w:r>
      </w:hyperlink>
      <w:r w:rsidRPr="00720230">
        <w:rPr>
          <w:sz w:val="24"/>
          <w:szCs w:val="24"/>
        </w:rPr>
        <w:t xml:space="preserve"> не отражена сумма показателей </w:t>
      </w:r>
      <w:hyperlink r:id="rId10" w:history="1">
        <w:r w:rsidRPr="00720230">
          <w:rPr>
            <w:rStyle w:val="aff"/>
            <w:color w:val="auto"/>
            <w:sz w:val="24"/>
            <w:szCs w:val="24"/>
            <w:u w:val="none"/>
          </w:rPr>
          <w:t>строк 200</w:t>
        </w:r>
      </w:hyperlink>
      <w:r w:rsidRPr="00720230">
        <w:rPr>
          <w:sz w:val="24"/>
          <w:szCs w:val="24"/>
        </w:rPr>
        <w:t xml:space="preserve">, </w:t>
      </w:r>
      <w:hyperlink r:id="rId11" w:history="1">
        <w:r w:rsidRPr="00720230">
          <w:rPr>
            <w:rStyle w:val="aff"/>
            <w:color w:val="auto"/>
            <w:sz w:val="24"/>
            <w:szCs w:val="24"/>
            <w:u w:val="none"/>
          </w:rPr>
          <w:t>510</w:t>
        </w:r>
      </w:hyperlink>
      <w:r w:rsidRPr="00720230">
        <w:rPr>
          <w:sz w:val="24"/>
          <w:szCs w:val="24"/>
        </w:rPr>
        <w:t xml:space="preserve">, </w:t>
      </w:r>
      <w:hyperlink r:id="rId12" w:history="1">
        <w:r w:rsidRPr="00720230">
          <w:rPr>
            <w:rStyle w:val="aff"/>
            <w:color w:val="auto"/>
            <w:sz w:val="24"/>
            <w:szCs w:val="24"/>
            <w:u w:val="none"/>
          </w:rPr>
          <w:t>900</w:t>
        </w:r>
      </w:hyperlink>
      <w:r w:rsidRPr="00720230">
        <w:rPr>
          <w:sz w:val="24"/>
          <w:szCs w:val="24"/>
        </w:rPr>
        <w:t xml:space="preserve"> по графам 6, 7, 8 (п. 74 Инструкции 191н).</w:t>
      </w:r>
    </w:p>
    <w:p w:rsidR="002712C0" w:rsidRPr="00720230" w:rsidRDefault="002712C0" w:rsidP="000C4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0230">
        <w:rPr>
          <w:rFonts w:ascii="Times New Roman" w:eastAsia="Times New Roman" w:hAnsi="Times New Roman"/>
          <w:sz w:val="24"/>
          <w:szCs w:val="24"/>
        </w:rPr>
        <w:t>10. Согласно п 73. Инструкции 191н показатели графы 5  раздела "</w:t>
      </w:r>
      <w:hyperlink r:id="rId13" w:history="1">
        <w:r w:rsidRPr="00720230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Бюджетные обязательства</w:t>
        </w:r>
      </w:hyperlink>
      <w:r w:rsidRPr="00720230">
        <w:rPr>
          <w:rFonts w:ascii="Times New Roman" w:eastAsia="Times New Roman" w:hAnsi="Times New Roman"/>
          <w:sz w:val="24"/>
          <w:szCs w:val="24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4" w:history="1">
        <w:r w:rsidRPr="00720230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(ф. 0503127)</w:t>
        </w:r>
      </w:hyperlink>
      <w:r w:rsidRPr="00720230">
        <w:rPr>
          <w:rFonts w:ascii="Times New Roman" w:eastAsia="Times New Roman" w:hAnsi="Times New Roman"/>
          <w:sz w:val="24"/>
          <w:szCs w:val="24"/>
        </w:rPr>
        <w:t>. В представленной квартальной отчетности они не сопоставимы.</w:t>
      </w:r>
    </w:p>
    <w:p w:rsidR="002712C0" w:rsidRPr="00720230" w:rsidRDefault="002712C0" w:rsidP="000C4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eastAsia="Times New Roman" w:hAnsi="Times New Roman"/>
          <w:sz w:val="24"/>
          <w:szCs w:val="24"/>
        </w:rPr>
        <w:t>11.</w:t>
      </w:r>
      <w:r w:rsidRPr="00720230">
        <w:rPr>
          <w:rFonts w:ascii="Times New Roman" w:hAnsi="Times New Roman"/>
          <w:sz w:val="24"/>
          <w:szCs w:val="24"/>
        </w:rPr>
        <w:t xml:space="preserve"> Пояснительная записка представлена в не полном объеме, текстовая часть пояснительной записки содержит один раздел. </w:t>
      </w:r>
    </w:p>
    <w:p w:rsidR="00DC455B" w:rsidRPr="00720230" w:rsidRDefault="002712C0" w:rsidP="000C4E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0230">
        <w:rPr>
          <w:rFonts w:ascii="Times New Roman" w:hAnsi="Times New Roman"/>
          <w:color w:val="000000"/>
          <w:sz w:val="24"/>
          <w:szCs w:val="24"/>
        </w:rPr>
        <w:t>1</w:t>
      </w:r>
      <w:r w:rsidR="00AA0438" w:rsidRPr="00720230">
        <w:rPr>
          <w:rFonts w:ascii="Times New Roman" w:hAnsi="Times New Roman"/>
          <w:color w:val="000000"/>
          <w:sz w:val="24"/>
          <w:szCs w:val="24"/>
        </w:rPr>
        <w:t>2</w:t>
      </w:r>
      <w:r w:rsidR="005D06B9" w:rsidRPr="0072023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694C" w:rsidRPr="00720230">
        <w:rPr>
          <w:rFonts w:ascii="Times New Roman" w:hAnsi="Times New Roman"/>
          <w:color w:val="000000"/>
          <w:sz w:val="24"/>
          <w:szCs w:val="24"/>
        </w:rPr>
        <w:t xml:space="preserve">В связи с отсутствием </w:t>
      </w:r>
      <w:r w:rsidR="00DC455B" w:rsidRPr="00720230">
        <w:rPr>
          <w:rFonts w:ascii="Times New Roman" w:hAnsi="Times New Roman"/>
          <w:color w:val="000000"/>
          <w:sz w:val="24"/>
          <w:szCs w:val="24"/>
        </w:rPr>
        <w:t xml:space="preserve">в решении о бюджете </w:t>
      </w:r>
      <w:r w:rsidR="00F318AB" w:rsidRPr="0072023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318AB" w:rsidRPr="0072023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318AB" w:rsidRPr="00720230">
        <w:rPr>
          <w:rFonts w:ascii="Times New Roman" w:hAnsi="Times New Roman" w:cs="Times New Roman"/>
          <w:sz w:val="24"/>
          <w:szCs w:val="24"/>
        </w:rPr>
        <w:t xml:space="preserve">» на 2018 год </w:t>
      </w:r>
      <w:r w:rsidR="00DC455B" w:rsidRPr="00720230">
        <w:rPr>
          <w:rFonts w:ascii="Times New Roman" w:hAnsi="Times New Roman"/>
          <w:color w:val="000000"/>
          <w:sz w:val="24"/>
          <w:szCs w:val="24"/>
        </w:rPr>
        <w:t xml:space="preserve">приложения, предусматривающего распределение бюджетных средств на реализацию муниципальных программ, провести анализ соответствия финансирования по муниципальным программам </w:t>
      </w:r>
      <w:r w:rsidR="00F318AB" w:rsidRPr="00720230">
        <w:rPr>
          <w:rFonts w:ascii="Times New Roman" w:hAnsi="Times New Roman"/>
          <w:color w:val="000000"/>
          <w:sz w:val="24"/>
          <w:szCs w:val="24"/>
        </w:rPr>
        <w:t>решению о бюджете не представляется возможным.</w:t>
      </w:r>
      <w:r w:rsidR="00DC455B" w:rsidRPr="007202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6B9" w:rsidRPr="00720230" w:rsidRDefault="002325A0" w:rsidP="00232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318AB" w:rsidRPr="00720230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720230">
        <w:rPr>
          <w:rFonts w:ascii="Times New Roman" w:hAnsi="Times New Roman" w:cs="Times New Roman"/>
          <w:sz w:val="24"/>
          <w:szCs w:val="24"/>
        </w:rPr>
        <w:t xml:space="preserve">муниципальных программ показал, что </w:t>
      </w:r>
      <w:r w:rsidR="00F91F3D" w:rsidRPr="00720230">
        <w:rPr>
          <w:rFonts w:ascii="Times New Roman" w:hAnsi="Times New Roman" w:cs="Times New Roman"/>
          <w:sz w:val="24"/>
          <w:szCs w:val="24"/>
        </w:rPr>
        <w:t xml:space="preserve">по большей части муниципальных программ </w:t>
      </w:r>
      <w:r w:rsidRPr="00720230">
        <w:rPr>
          <w:rFonts w:ascii="Times New Roman" w:hAnsi="Times New Roman" w:cs="Times New Roman"/>
          <w:sz w:val="24"/>
          <w:szCs w:val="24"/>
        </w:rPr>
        <w:t xml:space="preserve">имеет место низкое освоение бюджетных средств </w:t>
      </w:r>
      <w:r w:rsidR="00B3694C" w:rsidRPr="00720230">
        <w:rPr>
          <w:rFonts w:ascii="Times New Roman" w:hAnsi="Times New Roman" w:cs="Times New Roman"/>
          <w:sz w:val="24"/>
          <w:szCs w:val="24"/>
        </w:rPr>
        <w:t>по муниципальным программам</w:t>
      </w:r>
      <w:r w:rsidR="00C576BA" w:rsidRPr="00720230">
        <w:rPr>
          <w:rFonts w:ascii="Times New Roman" w:hAnsi="Times New Roman" w:cs="Times New Roman"/>
          <w:sz w:val="24"/>
          <w:szCs w:val="24"/>
        </w:rPr>
        <w:t>.</w:t>
      </w:r>
    </w:p>
    <w:p w:rsidR="00981857" w:rsidRPr="00720230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720230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14B24" w:rsidRPr="00720230" w:rsidRDefault="005F7578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720230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720230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</w:t>
      </w:r>
      <w:r w:rsidR="00481722" w:rsidRPr="00720230">
        <w:rPr>
          <w:rFonts w:ascii="Times New Roman" w:hAnsi="Times New Roman"/>
          <w:sz w:val="24"/>
          <w:szCs w:val="24"/>
        </w:rPr>
        <w:lastRenderedPageBreak/>
        <w:t xml:space="preserve">национальный наслег» </w:t>
      </w:r>
      <w:r w:rsidR="002712C0" w:rsidRPr="00720230">
        <w:rPr>
          <w:rFonts w:ascii="Times New Roman" w:hAnsi="Times New Roman"/>
          <w:sz w:val="24"/>
          <w:szCs w:val="24"/>
        </w:rPr>
        <w:t>п</w:t>
      </w:r>
      <w:r w:rsidR="00214B24" w:rsidRPr="00720230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A0438" w:rsidRPr="00720230" w:rsidRDefault="00AA0438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Поселковой администрации</w:t>
      </w:r>
      <w:r w:rsidRPr="00720230">
        <w:rPr>
          <w:rFonts w:ascii="Times New Roman" w:hAnsi="Times New Roman"/>
          <w:b/>
          <w:sz w:val="24"/>
          <w:szCs w:val="24"/>
        </w:rPr>
        <w:t xml:space="preserve"> </w:t>
      </w:r>
      <w:r w:rsidRPr="00720230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усилить контроль за исполнением бюджета по разделам бюджета: «</w:t>
      </w:r>
      <w:r w:rsidRPr="00720230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деятельность», «Национальная экономика»</w:t>
      </w:r>
      <w:r w:rsidR="00F91F3D" w:rsidRPr="00720230">
        <w:rPr>
          <w:rFonts w:ascii="Times New Roman" w:eastAsia="Times New Roman" w:hAnsi="Times New Roman"/>
          <w:bCs/>
          <w:color w:val="000000"/>
          <w:sz w:val="24"/>
          <w:szCs w:val="24"/>
        </w:rPr>
        <w:t>, «Жилищно-коммунальное хозяйство»</w:t>
      </w:r>
      <w:r w:rsidRPr="0072023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A0438" w:rsidRPr="00720230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Поселковой администрации</w:t>
      </w:r>
      <w:r w:rsidRPr="00720230">
        <w:rPr>
          <w:rFonts w:ascii="Times New Roman" w:hAnsi="Times New Roman"/>
          <w:b/>
          <w:sz w:val="24"/>
          <w:szCs w:val="24"/>
        </w:rPr>
        <w:t xml:space="preserve"> </w:t>
      </w:r>
      <w:r w:rsidRPr="00720230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усилить контроль за исполнением муниципальных программ.</w:t>
      </w:r>
    </w:p>
    <w:p w:rsidR="00745379" w:rsidRPr="00720230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0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91F3D" w:rsidRPr="00720230">
        <w:rPr>
          <w:rFonts w:ascii="Times New Roman" w:hAnsi="Times New Roman"/>
          <w:sz w:val="24"/>
          <w:szCs w:val="24"/>
        </w:rPr>
        <w:t xml:space="preserve"> за 9 месяцев 2018 года</w:t>
      </w:r>
      <w:r w:rsidRPr="00720230">
        <w:rPr>
          <w:rFonts w:ascii="Times New Roman" w:hAnsi="Times New Roman"/>
          <w:sz w:val="24"/>
          <w:szCs w:val="24"/>
        </w:rPr>
        <w:t>.</w:t>
      </w:r>
    </w:p>
    <w:p w:rsidR="005D06B9" w:rsidRPr="00720230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72023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72023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72023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15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A0" w:rsidRDefault="00191BA0" w:rsidP="008716E4">
      <w:pPr>
        <w:spacing w:after="0" w:line="240" w:lineRule="auto"/>
      </w:pPr>
      <w:r>
        <w:separator/>
      </w:r>
    </w:p>
  </w:endnote>
  <w:endnote w:type="continuationSeparator" w:id="0">
    <w:p w:rsidR="00191BA0" w:rsidRDefault="00191BA0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A0682B" w:rsidRDefault="00A0682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4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0682B" w:rsidRDefault="00A0682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A0" w:rsidRDefault="00191BA0" w:rsidP="008716E4">
      <w:pPr>
        <w:spacing w:after="0" w:line="240" w:lineRule="auto"/>
      </w:pPr>
      <w:r>
        <w:separator/>
      </w:r>
    </w:p>
  </w:footnote>
  <w:footnote w:type="continuationSeparator" w:id="0">
    <w:p w:rsidR="00191BA0" w:rsidRDefault="00191BA0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B9FFE48FC2E38EC56D467BE2356ED45D00C751A13E3DAE04844094488A4E006D1E8DD33BA6A8vD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604B9C818B75C1214EEB9779944D09413DC6DF7B68ABC09C2E640D9477CFA196362B454FC9XCf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604B9C818B75C1214EEB9779944D09413DC6DF7B68ABC09C2E640D9477CFA196362B4746C8C563X6f9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1604B9C818B75C1214EEB9779944D09413DC6DF7B68ABC09C2E640D9477CFA196362B4746C8C563X6f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604B9C818B75C1214EEB9779944D09413DC6DF7B68ABC09C2E640D9477CFA196362B4746C8C562X6f1D" TargetMode="External"/><Relationship Id="rId14" Type="http://schemas.openxmlformats.org/officeDocument/2006/relationships/hyperlink" Target="consultantplus://offline/ref=FBB9FFE48FC2E38EC56D467BE2356ED45D00C751A13E3DAE04844094488A4E006D1E8DD132A5881BAF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1310-151C-4259-B314-59017C90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7792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2018-12-27T02:32:00Z</cp:lastPrinted>
  <dcterms:created xsi:type="dcterms:W3CDTF">2018-11-16T03:25:00Z</dcterms:created>
  <dcterms:modified xsi:type="dcterms:W3CDTF">2018-12-27T02:33:00Z</dcterms:modified>
</cp:coreProperties>
</file>